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F94F" w14:textId="77777777" w:rsidR="00730EC9" w:rsidRDefault="00730EC9" w:rsidP="007059EE">
      <w:pPr>
        <w:spacing w:line="240" w:lineRule="auto"/>
        <w:ind w:left="2124" w:firstLine="708"/>
        <w:rPr>
          <w:b/>
          <w:sz w:val="32"/>
          <w:szCs w:val="32"/>
        </w:rPr>
      </w:pPr>
      <w:r w:rsidRPr="0062613A">
        <w:rPr>
          <w:b/>
          <w:sz w:val="32"/>
          <w:szCs w:val="32"/>
        </w:rPr>
        <w:t>Inhaltsverzeichnis</w:t>
      </w:r>
    </w:p>
    <w:p w14:paraId="660B708E" w14:textId="2544CE36" w:rsidR="00730EC9" w:rsidRPr="008B5174" w:rsidRDefault="00730EC9" w:rsidP="0062613A">
      <w:pPr>
        <w:spacing w:after="0" w:line="360" w:lineRule="auto"/>
        <w:rPr>
          <w:sz w:val="20"/>
          <w:szCs w:val="20"/>
        </w:rPr>
      </w:pPr>
      <w:r w:rsidRPr="008B5174">
        <w:rPr>
          <w:sz w:val="20"/>
          <w:szCs w:val="20"/>
        </w:rPr>
        <w:t>Historie</w:t>
      </w:r>
      <w:r w:rsidRPr="008B5174">
        <w:rPr>
          <w:sz w:val="20"/>
          <w:szCs w:val="20"/>
        </w:rPr>
        <w:tab/>
      </w:r>
      <w:r w:rsidR="00660F79">
        <w:rPr>
          <w:sz w:val="20"/>
          <w:szCs w:val="20"/>
        </w:rPr>
        <w:t xml:space="preserve">und </w:t>
      </w:r>
      <w:proofErr w:type="gramStart"/>
      <w:r w:rsidR="00660F79">
        <w:rPr>
          <w:sz w:val="20"/>
          <w:szCs w:val="20"/>
        </w:rPr>
        <w:t>Lage</w:t>
      </w:r>
      <w:proofErr w:type="gramEnd"/>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t>Seite 1</w:t>
      </w:r>
      <w:r w:rsidRPr="008B5174">
        <w:rPr>
          <w:sz w:val="20"/>
          <w:szCs w:val="20"/>
        </w:rPr>
        <w:tab/>
      </w:r>
      <w:r w:rsidRPr="008B5174">
        <w:rPr>
          <w:sz w:val="20"/>
          <w:szCs w:val="20"/>
        </w:rPr>
        <w:tab/>
      </w:r>
      <w:r w:rsidRPr="008B5174">
        <w:rPr>
          <w:sz w:val="20"/>
          <w:szCs w:val="20"/>
        </w:rPr>
        <w:tab/>
      </w:r>
      <w:r w:rsidRPr="008B5174">
        <w:rPr>
          <w:sz w:val="20"/>
          <w:szCs w:val="20"/>
        </w:rPr>
        <w:tab/>
      </w:r>
    </w:p>
    <w:p w14:paraId="5FE9DE9C" w14:textId="5D9142AE" w:rsidR="00730EC9" w:rsidRPr="008B5174" w:rsidRDefault="00730EC9" w:rsidP="0062613A">
      <w:pPr>
        <w:spacing w:after="0" w:line="360" w:lineRule="auto"/>
        <w:rPr>
          <w:sz w:val="20"/>
          <w:szCs w:val="20"/>
        </w:rPr>
      </w:pPr>
      <w:r w:rsidRPr="008B5174">
        <w:rPr>
          <w:sz w:val="20"/>
          <w:szCs w:val="20"/>
        </w:rPr>
        <w:t xml:space="preserve">Öffnungs- und </w:t>
      </w:r>
      <w:proofErr w:type="gramStart"/>
      <w:r w:rsidRPr="008B5174">
        <w:rPr>
          <w:sz w:val="20"/>
          <w:szCs w:val="20"/>
        </w:rPr>
        <w:t>Schließzeiten</w:t>
      </w:r>
      <w:proofErr w:type="gramEnd"/>
      <w:r w:rsidRPr="008B5174">
        <w:rPr>
          <w:sz w:val="20"/>
          <w:szCs w:val="20"/>
        </w:rPr>
        <w:tab/>
      </w:r>
      <w:r w:rsidRPr="008B5174">
        <w:rPr>
          <w:sz w:val="20"/>
          <w:szCs w:val="20"/>
        </w:rPr>
        <w:tab/>
      </w:r>
      <w:r w:rsidRPr="008B5174">
        <w:rPr>
          <w:sz w:val="20"/>
          <w:szCs w:val="20"/>
        </w:rPr>
        <w:tab/>
      </w:r>
      <w:r w:rsidRPr="008B5174">
        <w:rPr>
          <w:sz w:val="20"/>
          <w:szCs w:val="20"/>
        </w:rPr>
        <w:tab/>
        <w:t xml:space="preserve">Seite </w:t>
      </w:r>
      <w:r w:rsidR="00660F79">
        <w:rPr>
          <w:sz w:val="20"/>
          <w:szCs w:val="20"/>
        </w:rPr>
        <w:t>1</w:t>
      </w:r>
    </w:p>
    <w:p w14:paraId="2A0DFD83" w14:textId="2AA18898" w:rsidR="00730EC9" w:rsidRPr="008B5174" w:rsidRDefault="00730EC9" w:rsidP="0062613A">
      <w:pPr>
        <w:spacing w:after="0" w:line="360" w:lineRule="auto"/>
        <w:rPr>
          <w:sz w:val="20"/>
          <w:szCs w:val="20"/>
        </w:rPr>
      </w:pPr>
      <w:r w:rsidRPr="008B5174">
        <w:rPr>
          <w:sz w:val="20"/>
          <w:szCs w:val="20"/>
        </w:rPr>
        <w:t xml:space="preserve">Buchungszeiten </w:t>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00973D83">
        <w:rPr>
          <w:sz w:val="20"/>
          <w:szCs w:val="20"/>
        </w:rPr>
        <w:tab/>
      </w:r>
      <w:r w:rsidRPr="008B5174">
        <w:rPr>
          <w:sz w:val="20"/>
          <w:szCs w:val="20"/>
        </w:rPr>
        <w:t>Seite 2</w:t>
      </w:r>
    </w:p>
    <w:p w14:paraId="75C34136" w14:textId="1201F8CD" w:rsidR="00730EC9" w:rsidRPr="008B5174" w:rsidRDefault="00730EC9" w:rsidP="0062613A">
      <w:pPr>
        <w:spacing w:after="0" w:line="360" w:lineRule="auto"/>
        <w:rPr>
          <w:sz w:val="20"/>
          <w:szCs w:val="20"/>
        </w:rPr>
      </w:pPr>
      <w:r w:rsidRPr="008B5174">
        <w:rPr>
          <w:sz w:val="20"/>
          <w:szCs w:val="20"/>
        </w:rPr>
        <w:t>Gruppentypen</w:t>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00973D83">
        <w:rPr>
          <w:sz w:val="20"/>
          <w:szCs w:val="20"/>
        </w:rPr>
        <w:tab/>
      </w:r>
      <w:r w:rsidR="002B0F45" w:rsidRPr="008B5174">
        <w:rPr>
          <w:sz w:val="20"/>
          <w:szCs w:val="20"/>
        </w:rPr>
        <w:t xml:space="preserve">Seite </w:t>
      </w:r>
      <w:r w:rsidR="008B5174" w:rsidRPr="008B5174">
        <w:rPr>
          <w:sz w:val="20"/>
          <w:szCs w:val="20"/>
        </w:rPr>
        <w:t>2</w:t>
      </w:r>
    </w:p>
    <w:p w14:paraId="5EA99E6A" w14:textId="4F3AE689" w:rsidR="00730EC9" w:rsidRPr="008B5174" w:rsidRDefault="003175FD" w:rsidP="0062613A">
      <w:pPr>
        <w:spacing w:after="0" w:line="360" w:lineRule="auto"/>
        <w:rPr>
          <w:sz w:val="20"/>
          <w:szCs w:val="20"/>
        </w:rPr>
      </w:pPr>
      <w:r w:rsidRPr="008B5174">
        <w:rPr>
          <w:sz w:val="20"/>
          <w:szCs w:val="20"/>
        </w:rPr>
        <w:t xml:space="preserve">Träger </w:t>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t xml:space="preserve">Seite </w:t>
      </w:r>
      <w:r w:rsidR="008B5174" w:rsidRPr="008B5174">
        <w:rPr>
          <w:sz w:val="20"/>
          <w:szCs w:val="20"/>
        </w:rPr>
        <w:t>2</w:t>
      </w:r>
    </w:p>
    <w:p w14:paraId="2C2F34A2" w14:textId="366584C3" w:rsidR="003175FD" w:rsidRPr="008B5174" w:rsidRDefault="003175FD" w:rsidP="0062613A">
      <w:pPr>
        <w:spacing w:after="0" w:line="360" w:lineRule="auto"/>
        <w:rPr>
          <w:sz w:val="20"/>
          <w:szCs w:val="20"/>
        </w:rPr>
      </w:pPr>
      <w:r w:rsidRPr="008B5174">
        <w:rPr>
          <w:sz w:val="20"/>
          <w:szCs w:val="20"/>
        </w:rPr>
        <w:t>Leitbild</w:t>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00973D83">
        <w:rPr>
          <w:sz w:val="20"/>
          <w:szCs w:val="20"/>
        </w:rPr>
        <w:tab/>
      </w:r>
      <w:r w:rsidRPr="008B5174">
        <w:rPr>
          <w:sz w:val="20"/>
          <w:szCs w:val="20"/>
        </w:rPr>
        <w:t xml:space="preserve">Seite </w:t>
      </w:r>
      <w:r w:rsidR="00010EC2">
        <w:rPr>
          <w:sz w:val="20"/>
          <w:szCs w:val="20"/>
        </w:rPr>
        <w:t>3</w:t>
      </w:r>
    </w:p>
    <w:p w14:paraId="2A02E273" w14:textId="0E164F08" w:rsidR="003175FD" w:rsidRDefault="003175FD" w:rsidP="0062613A">
      <w:pPr>
        <w:spacing w:after="0" w:line="360" w:lineRule="auto"/>
        <w:rPr>
          <w:sz w:val="20"/>
          <w:szCs w:val="20"/>
        </w:rPr>
      </w:pPr>
      <w:r w:rsidRPr="008B5174">
        <w:rPr>
          <w:sz w:val="20"/>
          <w:szCs w:val="20"/>
        </w:rPr>
        <w:t xml:space="preserve">Evangelisches </w:t>
      </w:r>
      <w:proofErr w:type="gramStart"/>
      <w:r w:rsidR="00696D39" w:rsidRPr="008B5174">
        <w:rPr>
          <w:sz w:val="20"/>
          <w:szCs w:val="20"/>
        </w:rPr>
        <w:t>Profil</w:t>
      </w:r>
      <w:proofErr w:type="gramEnd"/>
      <w:r w:rsidR="00696D39" w:rsidRPr="008B5174">
        <w:rPr>
          <w:sz w:val="20"/>
          <w:szCs w:val="20"/>
        </w:rPr>
        <w:tab/>
      </w:r>
      <w:r w:rsidR="00696D39" w:rsidRPr="008B5174">
        <w:rPr>
          <w:sz w:val="20"/>
          <w:szCs w:val="20"/>
        </w:rPr>
        <w:tab/>
      </w:r>
      <w:r w:rsidR="00696D39" w:rsidRPr="008B5174">
        <w:rPr>
          <w:sz w:val="20"/>
          <w:szCs w:val="20"/>
        </w:rPr>
        <w:tab/>
      </w:r>
      <w:r w:rsidR="00696D39" w:rsidRPr="008B5174">
        <w:rPr>
          <w:sz w:val="20"/>
          <w:szCs w:val="20"/>
        </w:rPr>
        <w:tab/>
      </w:r>
      <w:r w:rsidR="00696D39" w:rsidRPr="008B5174">
        <w:rPr>
          <w:sz w:val="20"/>
          <w:szCs w:val="20"/>
        </w:rPr>
        <w:tab/>
        <w:t xml:space="preserve">Seite </w:t>
      </w:r>
      <w:r w:rsidR="008B5174" w:rsidRPr="008B5174">
        <w:rPr>
          <w:sz w:val="20"/>
          <w:szCs w:val="20"/>
        </w:rPr>
        <w:t>3</w:t>
      </w:r>
    </w:p>
    <w:p w14:paraId="08E2A42D" w14:textId="5C4CB27E" w:rsidR="007E2536" w:rsidRPr="008B5174" w:rsidRDefault="007E2536" w:rsidP="0062613A">
      <w:pPr>
        <w:spacing w:after="0" w:line="360" w:lineRule="auto"/>
        <w:rPr>
          <w:sz w:val="20"/>
          <w:szCs w:val="20"/>
        </w:rPr>
      </w:pPr>
      <w:r>
        <w:rPr>
          <w:sz w:val="20"/>
          <w:szCs w:val="20"/>
        </w:rPr>
        <w:t>Religionspädagogik</w:t>
      </w:r>
      <w:r>
        <w:rPr>
          <w:sz w:val="20"/>
          <w:szCs w:val="20"/>
        </w:rPr>
        <w:tab/>
      </w:r>
      <w:r>
        <w:rPr>
          <w:sz w:val="20"/>
          <w:szCs w:val="20"/>
        </w:rPr>
        <w:tab/>
      </w:r>
      <w:r>
        <w:rPr>
          <w:sz w:val="20"/>
          <w:szCs w:val="20"/>
        </w:rPr>
        <w:tab/>
      </w:r>
      <w:r>
        <w:rPr>
          <w:sz w:val="20"/>
          <w:szCs w:val="20"/>
        </w:rPr>
        <w:tab/>
      </w:r>
      <w:r>
        <w:rPr>
          <w:sz w:val="20"/>
          <w:szCs w:val="20"/>
        </w:rPr>
        <w:tab/>
        <w:t xml:space="preserve">Seite </w:t>
      </w:r>
      <w:r w:rsidR="00010EC2">
        <w:rPr>
          <w:sz w:val="20"/>
          <w:szCs w:val="20"/>
        </w:rPr>
        <w:t>4</w:t>
      </w:r>
    </w:p>
    <w:p w14:paraId="4BB62713" w14:textId="511967DA" w:rsidR="00696D39" w:rsidRPr="008B5174" w:rsidRDefault="00696D39" w:rsidP="0062613A">
      <w:pPr>
        <w:spacing w:after="0" w:line="360" w:lineRule="auto"/>
        <w:rPr>
          <w:sz w:val="20"/>
          <w:szCs w:val="20"/>
        </w:rPr>
      </w:pPr>
      <w:r w:rsidRPr="008B5174">
        <w:rPr>
          <w:sz w:val="20"/>
          <w:szCs w:val="20"/>
        </w:rPr>
        <w:t xml:space="preserve">Rolle der </w:t>
      </w:r>
      <w:proofErr w:type="gramStart"/>
      <w:r w:rsidRPr="008B5174">
        <w:rPr>
          <w:sz w:val="20"/>
          <w:szCs w:val="20"/>
        </w:rPr>
        <w:t>Erzieher</w:t>
      </w:r>
      <w:proofErr w:type="gramEnd"/>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t xml:space="preserve">Seite </w:t>
      </w:r>
      <w:r w:rsidR="00CD7E97">
        <w:rPr>
          <w:sz w:val="20"/>
          <w:szCs w:val="20"/>
        </w:rPr>
        <w:t>4</w:t>
      </w:r>
    </w:p>
    <w:p w14:paraId="2605E0D1" w14:textId="14E61D7B" w:rsidR="00696D39" w:rsidRPr="008B5174" w:rsidRDefault="00696D39" w:rsidP="0062613A">
      <w:pPr>
        <w:spacing w:after="0" w:line="360" w:lineRule="auto"/>
        <w:rPr>
          <w:sz w:val="20"/>
          <w:szCs w:val="20"/>
        </w:rPr>
      </w:pPr>
      <w:r w:rsidRPr="008B5174">
        <w:rPr>
          <w:sz w:val="20"/>
          <w:szCs w:val="20"/>
        </w:rPr>
        <w:t xml:space="preserve">Bindung und </w:t>
      </w:r>
      <w:proofErr w:type="gramStart"/>
      <w:r w:rsidRPr="008B5174">
        <w:rPr>
          <w:sz w:val="20"/>
          <w:szCs w:val="20"/>
        </w:rPr>
        <w:t>Bildung</w:t>
      </w:r>
      <w:proofErr w:type="gramEnd"/>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t xml:space="preserve">Seite </w:t>
      </w:r>
      <w:r w:rsidR="00010EC2">
        <w:rPr>
          <w:sz w:val="20"/>
          <w:szCs w:val="20"/>
        </w:rPr>
        <w:t>5</w:t>
      </w:r>
    </w:p>
    <w:p w14:paraId="4A8E6E65" w14:textId="06ADD447" w:rsidR="00696D39" w:rsidRPr="008B5174" w:rsidRDefault="00696D39" w:rsidP="0062613A">
      <w:pPr>
        <w:spacing w:after="0" w:line="360" w:lineRule="auto"/>
        <w:rPr>
          <w:sz w:val="20"/>
          <w:szCs w:val="20"/>
        </w:rPr>
      </w:pPr>
      <w:r w:rsidRPr="008B5174">
        <w:rPr>
          <w:sz w:val="20"/>
          <w:szCs w:val="20"/>
        </w:rPr>
        <w:t xml:space="preserve">Die Rechte der </w:t>
      </w:r>
      <w:proofErr w:type="gramStart"/>
      <w:r w:rsidRPr="008B5174">
        <w:rPr>
          <w:sz w:val="20"/>
          <w:szCs w:val="20"/>
        </w:rPr>
        <w:t>Kinder</w:t>
      </w:r>
      <w:proofErr w:type="gramEnd"/>
      <w:r w:rsidRPr="008B5174">
        <w:rPr>
          <w:sz w:val="20"/>
          <w:szCs w:val="20"/>
        </w:rPr>
        <w:tab/>
      </w:r>
      <w:r w:rsidRPr="008B5174">
        <w:rPr>
          <w:sz w:val="20"/>
          <w:szCs w:val="20"/>
        </w:rPr>
        <w:tab/>
      </w:r>
      <w:r w:rsidRPr="008B5174">
        <w:rPr>
          <w:sz w:val="20"/>
          <w:szCs w:val="20"/>
        </w:rPr>
        <w:tab/>
      </w:r>
      <w:r w:rsidRPr="008B5174">
        <w:rPr>
          <w:sz w:val="20"/>
          <w:szCs w:val="20"/>
        </w:rPr>
        <w:tab/>
      </w:r>
      <w:r w:rsidR="00973D83">
        <w:rPr>
          <w:sz w:val="20"/>
          <w:szCs w:val="20"/>
        </w:rPr>
        <w:tab/>
      </w:r>
      <w:r w:rsidRPr="008B5174">
        <w:rPr>
          <w:sz w:val="20"/>
          <w:szCs w:val="20"/>
        </w:rPr>
        <w:t xml:space="preserve">Seite </w:t>
      </w:r>
      <w:r w:rsidR="00CD7E97">
        <w:rPr>
          <w:sz w:val="20"/>
          <w:szCs w:val="20"/>
        </w:rPr>
        <w:t>5</w:t>
      </w:r>
    </w:p>
    <w:p w14:paraId="552DE292" w14:textId="04F40504" w:rsidR="00696D39" w:rsidRPr="008B5174" w:rsidRDefault="00696D39" w:rsidP="0062613A">
      <w:pPr>
        <w:spacing w:after="0" w:line="360" w:lineRule="auto"/>
        <w:rPr>
          <w:sz w:val="20"/>
          <w:szCs w:val="20"/>
        </w:rPr>
      </w:pPr>
      <w:r w:rsidRPr="008B5174">
        <w:rPr>
          <w:sz w:val="20"/>
          <w:szCs w:val="20"/>
        </w:rPr>
        <w:t>Team</w:t>
      </w:r>
      <w:r w:rsidR="005A5FDB" w:rsidRPr="008B5174">
        <w:rPr>
          <w:sz w:val="20"/>
          <w:szCs w:val="20"/>
        </w:rPr>
        <w:t xml:space="preserve">, Teamarbeit, </w:t>
      </w:r>
      <w:proofErr w:type="gramStart"/>
      <w:r w:rsidR="005A5FDB" w:rsidRPr="008B5174">
        <w:rPr>
          <w:sz w:val="20"/>
          <w:szCs w:val="20"/>
        </w:rPr>
        <w:t>Teamentwicklung</w:t>
      </w:r>
      <w:proofErr w:type="gramEnd"/>
      <w:r w:rsidRPr="008B5174">
        <w:rPr>
          <w:sz w:val="20"/>
          <w:szCs w:val="20"/>
        </w:rPr>
        <w:tab/>
      </w:r>
      <w:r w:rsidRPr="008B5174">
        <w:rPr>
          <w:sz w:val="20"/>
          <w:szCs w:val="20"/>
        </w:rPr>
        <w:tab/>
      </w:r>
      <w:r w:rsidR="00973D83">
        <w:rPr>
          <w:sz w:val="20"/>
          <w:szCs w:val="20"/>
        </w:rPr>
        <w:tab/>
      </w:r>
      <w:r w:rsidRPr="008B5174">
        <w:rPr>
          <w:sz w:val="20"/>
          <w:szCs w:val="20"/>
        </w:rPr>
        <w:t xml:space="preserve">Seite </w:t>
      </w:r>
      <w:r w:rsidR="00010EC2">
        <w:rPr>
          <w:sz w:val="20"/>
          <w:szCs w:val="20"/>
        </w:rPr>
        <w:t>5</w:t>
      </w:r>
    </w:p>
    <w:p w14:paraId="73FA51B4" w14:textId="2FF4B55B" w:rsidR="007059EE" w:rsidRPr="008B5174" w:rsidRDefault="007059EE" w:rsidP="0062613A">
      <w:pPr>
        <w:spacing w:after="0" w:line="360" w:lineRule="auto"/>
        <w:rPr>
          <w:sz w:val="20"/>
          <w:szCs w:val="20"/>
        </w:rPr>
      </w:pPr>
      <w:r w:rsidRPr="008B5174">
        <w:rPr>
          <w:sz w:val="20"/>
          <w:szCs w:val="20"/>
        </w:rPr>
        <w:t xml:space="preserve">Leitung </w:t>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00973D83">
        <w:rPr>
          <w:sz w:val="20"/>
          <w:szCs w:val="20"/>
        </w:rPr>
        <w:tab/>
      </w:r>
      <w:r w:rsidRPr="008B5174">
        <w:rPr>
          <w:sz w:val="20"/>
          <w:szCs w:val="20"/>
        </w:rPr>
        <w:t xml:space="preserve">Seite </w:t>
      </w:r>
      <w:r w:rsidR="00010EC2">
        <w:rPr>
          <w:sz w:val="20"/>
          <w:szCs w:val="20"/>
        </w:rPr>
        <w:t>6</w:t>
      </w:r>
    </w:p>
    <w:p w14:paraId="5C59D8A0" w14:textId="28BAA068" w:rsidR="00696D39" w:rsidRPr="008B5174" w:rsidRDefault="00696D39" w:rsidP="0062613A">
      <w:pPr>
        <w:spacing w:after="0" w:line="360" w:lineRule="auto"/>
        <w:rPr>
          <w:sz w:val="20"/>
          <w:szCs w:val="20"/>
        </w:rPr>
      </w:pPr>
      <w:r w:rsidRPr="008B5174">
        <w:rPr>
          <w:sz w:val="20"/>
          <w:szCs w:val="20"/>
        </w:rPr>
        <w:t xml:space="preserve">Beobachten und </w:t>
      </w:r>
      <w:proofErr w:type="gramStart"/>
      <w:r w:rsidRPr="008B5174">
        <w:rPr>
          <w:sz w:val="20"/>
          <w:szCs w:val="20"/>
        </w:rPr>
        <w:t>Dokumentieren</w:t>
      </w:r>
      <w:proofErr w:type="gramEnd"/>
      <w:r w:rsidRPr="008B5174">
        <w:rPr>
          <w:sz w:val="20"/>
          <w:szCs w:val="20"/>
        </w:rPr>
        <w:tab/>
      </w:r>
      <w:r w:rsidRPr="008B5174">
        <w:rPr>
          <w:sz w:val="20"/>
          <w:szCs w:val="20"/>
        </w:rPr>
        <w:tab/>
      </w:r>
      <w:r w:rsidRPr="008B5174">
        <w:rPr>
          <w:sz w:val="20"/>
          <w:szCs w:val="20"/>
        </w:rPr>
        <w:tab/>
      </w:r>
      <w:r w:rsidR="00973D83">
        <w:rPr>
          <w:sz w:val="20"/>
          <w:szCs w:val="20"/>
        </w:rPr>
        <w:tab/>
      </w:r>
      <w:r w:rsidRPr="008B5174">
        <w:rPr>
          <w:sz w:val="20"/>
          <w:szCs w:val="20"/>
        </w:rPr>
        <w:t xml:space="preserve">Seite </w:t>
      </w:r>
      <w:r w:rsidR="00CD7E97">
        <w:rPr>
          <w:sz w:val="20"/>
          <w:szCs w:val="20"/>
        </w:rPr>
        <w:t>6</w:t>
      </w:r>
    </w:p>
    <w:p w14:paraId="7DD846F1" w14:textId="4AEBEE5D" w:rsidR="00C2059F" w:rsidRPr="008B5174" w:rsidRDefault="00696D39" w:rsidP="0062613A">
      <w:pPr>
        <w:spacing w:after="0" w:line="360" w:lineRule="auto"/>
        <w:rPr>
          <w:sz w:val="20"/>
          <w:szCs w:val="20"/>
        </w:rPr>
      </w:pPr>
      <w:r w:rsidRPr="008B5174">
        <w:rPr>
          <w:sz w:val="20"/>
          <w:szCs w:val="20"/>
        </w:rPr>
        <w:t xml:space="preserve">Spielen und </w:t>
      </w:r>
      <w:proofErr w:type="gramStart"/>
      <w:r w:rsidRPr="008B5174">
        <w:rPr>
          <w:sz w:val="20"/>
          <w:szCs w:val="20"/>
        </w:rPr>
        <w:t>Gestalten</w:t>
      </w:r>
      <w:proofErr w:type="gramEnd"/>
      <w:r w:rsidRPr="008B5174">
        <w:rPr>
          <w:sz w:val="20"/>
          <w:szCs w:val="20"/>
        </w:rPr>
        <w:tab/>
      </w:r>
      <w:r w:rsidRPr="008B5174">
        <w:rPr>
          <w:sz w:val="20"/>
          <w:szCs w:val="20"/>
        </w:rPr>
        <w:tab/>
      </w:r>
      <w:r w:rsidRPr="008B5174">
        <w:rPr>
          <w:sz w:val="20"/>
          <w:szCs w:val="20"/>
        </w:rPr>
        <w:tab/>
      </w:r>
      <w:r w:rsidRPr="008B5174">
        <w:rPr>
          <w:sz w:val="20"/>
          <w:szCs w:val="20"/>
        </w:rPr>
        <w:tab/>
      </w:r>
      <w:r w:rsidR="00973D83">
        <w:rPr>
          <w:sz w:val="20"/>
          <w:szCs w:val="20"/>
        </w:rPr>
        <w:tab/>
      </w:r>
      <w:r w:rsidR="002B0F45" w:rsidRPr="008B5174">
        <w:rPr>
          <w:sz w:val="20"/>
          <w:szCs w:val="20"/>
        </w:rPr>
        <w:t xml:space="preserve">Seite </w:t>
      </w:r>
      <w:r w:rsidR="00CD7E97">
        <w:rPr>
          <w:sz w:val="20"/>
          <w:szCs w:val="20"/>
        </w:rPr>
        <w:t>6</w:t>
      </w:r>
    </w:p>
    <w:p w14:paraId="6D267D11" w14:textId="3D4CF9FD" w:rsidR="00696D39" w:rsidRPr="008B5174" w:rsidRDefault="00696D39" w:rsidP="0062613A">
      <w:pPr>
        <w:spacing w:after="0" w:line="360" w:lineRule="auto"/>
        <w:rPr>
          <w:sz w:val="20"/>
          <w:szCs w:val="20"/>
        </w:rPr>
      </w:pPr>
      <w:r w:rsidRPr="008B5174">
        <w:rPr>
          <w:sz w:val="20"/>
          <w:szCs w:val="20"/>
        </w:rPr>
        <w:t>Ki</w:t>
      </w:r>
      <w:r w:rsidR="00C2059F" w:rsidRPr="008B5174">
        <w:rPr>
          <w:sz w:val="20"/>
          <w:szCs w:val="20"/>
        </w:rPr>
        <w:t>Biz</w:t>
      </w:r>
      <w:r w:rsidR="002B0F45" w:rsidRPr="008B5174">
        <w:rPr>
          <w:sz w:val="20"/>
          <w:szCs w:val="20"/>
        </w:rPr>
        <w:tab/>
      </w:r>
      <w:r w:rsidR="002B0F45" w:rsidRPr="008B5174">
        <w:rPr>
          <w:sz w:val="20"/>
          <w:szCs w:val="20"/>
        </w:rPr>
        <w:tab/>
      </w:r>
      <w:r w:rsidR="002B0F45" w:rsidRPr="008B5174">
        <w:rPr>
          <w:sz w:val="20"/>
          <w:szCs w:val="20"/>
        </w:rPr>
        <w:tab/>
      </w:r>
      <w:r w:rsidR="002B0F45" w:rsidRPr="008B5174">
        <w:rPr>
          <w:sz w:val="20"/>
          <w:szCs w:val="20"/>
        </w:rPr>
        <w:tab/>
      </w:r>
      <w:r w:rsidR="002B0F45" w:rsidRPr="008B5174">
        <w:rPr>
          <w:sz w:val="20"/>
          <w:szCs w:val="20"/>
        </w:rPr>
        <w:tab/>
      </w:r>
      <w:r w:rsidR="002B0F45" w:rsidRPr="008B5174">
        <w:rPr>
          <w:sz w:val="20"/>
          <w:szCs w:val="20"/>
        </w:rPr>
        <w:tab/>
      </w:r>
      <w:r w:rsidR="002B0F45" w:rsidRPr="008B5174">
        <w:rPr>
          <w:sz w:val="20"/>
          <w:szCs w:val="20"/>
        </w:rPr>
        <w:tab/>
        <w:t xml:space="preserve">Seite </w:t>
      </w:r>
      <w:r w:rsidR="00010EC2">
        <w:rPr>
          <w:sz w:val="20"/>
          <w:szCs w:val="20"/>
        </w:rPr>
        <w:t>7</w:t>
      </w:r>
    </w:p>
    <w:p w14:paraId="7898D634" w14:textId="431CF853" w:rsidR="00C2059F" w:rsidRPr="008B5174" w:rsidRDefault="00C2059F" w:rsidP="0062613A">
      <w:pPr>
        <w:spacing w:after="0" w:line="360" w:lineRule="auto"/>
        <w:rPr>
          <w:sz w:val="20"/>
          <w:szCs w:val="20"/>
        </w:rPr>
      </w:pPr>
      <w:r w:rsidRPr="008B5174">
        <w:rPr>
          <w:sz w:val="20"/>
          <w:szCs w:val="20"/>
        </w:rPr>
        <w:t xml:space="preserve">Regeln </w:t>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Pr="008B5174">
        <w:rPr>
          <w:sz w:val="20"/>
          <w:szCs w:val="20"/>
        </w:rPr>
        <w:tab/>
      </w:r>
      <w:r w:rsidR="00973D83">
        <w:rPr>
          <w:sz w:val="20"/>
          <w:szCs w:val="20"/>
        </w:rPr>
        <w:tab/>
      </w:r>
      <w:r w:rsidR="002B0F45" w:rsidRPr="008B5174">
        <w:rPr>
          <w:sz w:val="20"/>
          <w:szCs w:val="20"/>
        </w:rPr>
        <w:t xml:space="preserve">Seite </w:t>
      </w:r>
      <w:r w:rsidR="008B5174" w:rsidRPr="008B5174">
        <w:rPr>
          <w:sz w:val="20"/>
          <w:szCs w:val="20"/>
        </w:rPr>
        <w:t>7</w:t>
      </w:r>
    </w:p>
    <w:p w14:paraId="1A5E91CA" w14:textId="77777777" w:rsidR="00C2059F" w:rsidRPr="008B5174" w:rsidRDefault="00C2059F" w:rsidP="0062613A">
      <w:pPr>
        <w:spacing w:after="0" w:line="360" w:lineRule="auto"/>
        <w:rPr>
          <w:noProof/>
          <w:sz w:val="20"/>
          <w:szCs w:val="20"/>
          <w:lang w:eastAsia="de-DE"/>
        </w:rPr>
      </w:pPr>
      <w:r w:rsidRPr="008B5174">
        <w:rPr>
          <w:noProof/>
          <w:sz w:val="20"/>
          <w:szCs w:val="20"/>
          <w:lang w:eastAsia="de-DE"/>
        </w:rPr>
        <w:t>Entwicklungsschritte – Vom U3-Kind</w:t>
      </w:r>
    </w:p>
    <w:p w14:paraId="390BA077" w14:textId="006A9D28" w:rsidR="00C2059F" w:rsidRDefault="00C2059F" w:rsidP="0062613A">
      <w:pPr>
        <w:spacing w:after="0" w:line="360" w:lineRule="auto"/>
        <w:rPr>
          <w:noProof/>
          <w:sz w:val="20"/>
          <w:szCs w:val="20"/>
          <w:lang w:eastAsia="de-DE"/>
        </w:rPr>
      </w:pPr>
      <w:r w:rsidRPr="008B5174">
        <w:rPr>
          <w:noProof/>
          <w:sz w:val="20"/>
          <w:szCs w:val="20"/>
          <w:lang w:eastAsia="de-DE"/>
        </w:rPr>
        <w:t>zum zukünftigen Schulkind</w:t>
      </w:r>
      <w:r w:rsidR="002B0F45" w:rsidRPr="008B5174">
        <w:rPr>
          <w:noProof/>
          <w:sz w:val="20"/>
          <w:szCs w:val="20"/>
          <w:lang w:eastAsia="de-DE"/>
        </w:rPr>
        <w:tab/>
      </w:r>
      <w:r w:rsidR="002B0F45" w:rsidRPr="008B5174">
        <w:rPr>
          <w:noProof/>
          <w:sz w:val="20"/>
          <w:szCs w:val="20"/>
          <w:lang w:eastAsia="de-DE"/>
        </w:rPr>
        <w:tab/>
      </w:r>
      <w:r w:rsidR="002B0F45" w:rsidRPr="008B5174">
        <w:rPr>
          <w:noProof/>
          <w:sz w:val="20"/>
          <w:szCs w:val="20"/>
          <w:lang w:eastAsia="de-DE"/>
        </w:rPr>
        <w:tab/>
      </w:r>
      <w:r w:rsidR="002B0F45" w:rsidRPr="008B5174">
        <w:rPr>
          <w:noProof/>
          <w:sz w:val="20"/>
          <w:szCs w:val="20"/>
          <w:lang w:eastAsia="de-DE"/>
        </w:rPr>
        <w:tab/>
        <w:t xml:space="preserve">Seite </w:t>
      </w:r>
      <w:r w:rsidR="00CD7E97">
        <w:rPr>
          <w:noProof/>
          <w:sz w:val="20"/>
          <w:szCs w:val="20"/>
          <w:lang w:eastAsia="de-DE"/>
        </w:rPr>
        <w:t>8</w:t>
      </w:r>
    </w:p>
    <w:p w14:paraId="261E54FC" w14:textId="323C32A1" w:rsidR="00660F79" w:rsidRDefault="00660F79" w:rsidP="0062613A">
      <w:pPr>
        <w:spacing w:after="0" w:line="360" w:lineRule="auto"/>
        <w:rPr>
          <w:noProof/>
          <w:sz w:val="20"/>
          <w:szCs w:val="20"/>
          <w:lang w:eastAsia="de-DE"/>
        </w:rPr>
      </w:pPr>
      <w:r>
        <w:rPr>
          <w:noProof/>
          <w:sz w:val="20"/>
          <w:szCs w:val="20"/>
          <w:lang w:eastAsia="de-DE"/>
        </w:rPr>
        <w:t>Zukünftige Schulkinder</w:t>
      </w:r>
      <w:r>
        <w:rPr>
          <w:noProof/>
          <w:sz w:val="20"/>
          <w:szCs w:val="20"/>
          <w:lang w:eastAsia="de-DE"/>
        </w:rPr>
        <w:tab/>
      </w:r>
      <w:r>
        <w:rPr>
          <w:noProof/>
          <w:sz w:val="20"/>
          <w:szCs w:val="20"/>
          <w:lang w:eastAsia="de-DE"/>
        </w:rPr>
        <w:tab/>
      </w:r>
      <w:r>
        <w:rPr>
          <w:noProof/>
          <w:sz w:val="20"/>
          <w:szCs w:val="20"/>
          <w:lang w:eastAsia="de-DE"/>
        </w:rPr>
        <w:tab/>
      </w:r>
      <w:r>
        <w:rPr>
          <w:noProof/>
          <w:sz w:val="20"/>
          <w:szCs w:val="20"/>
          <w:lang w:eastAsia="de-DE"/>
        </w:rPr>
        <w:tab/>
      </w:r>
      <w:r>
        <w:rPr>
          <w:noProof/>
          <w:sz w:val="20"/>
          <w:szCs w:val="20"/>
          <w:lang w:eastAsia="de-DE"/>
        </w:rPr>
        <w:tab/>
        <w:t xml:space="preserve">Seite </w:t>
      </w:r>
      <w:r w:rsidR="00C02A01">
        <w:rPr>
          <w:noProof/>
          <w:sz w:val="20"/>
          <w:szCs w:val="20"/>
          <w:lang w:eastAsia="de-DE"/>
        </w:rPr>
        <w:t>9</w:t>
      </w:r>
    </w:p>
    <w:p w14:paraId="1F90CD37" w14:textId="13B533F0" w:rsidR="00C54B95" w:rsidRPr="00D136E7" w:rsidRDefault="00C54B95" w:rsidP="0062613A">
      <w:pPr>
        <w:spacing w:after="0" w:line="360" w:lineRule="auto"/>
        <w:rPr>
          <w:noProof/>
          <w:color w:val="000000" w:themeColor="text1"/>
          <w:sz w:val="20"/>
          <w:szCs w:val="20"/>
          <w:lang w:eastAsia="de-DE"/>
        </w:rPr>
      </w:pPr>
      <w:r w:rsidRPr="00D136E7">
        <w:rPr>
          <w:noProof/>
          <w:color w:val="000000" w:themeColor="text1"/>
          <w:sz w:val="20"/>
          <w:szCs w:val="20"/>
          <w:lang w:eastAsia="de-DE"/>
        </w:rPr>
        <w:t>U3-Kinder</w:t>
      </w:r>
      <w:r w:rsidRPr="00D136E7">
        <w:rPr>
          <w:noProof/>
          <w:color w:val="000000" w:themeColor="text1"/>
          <w:sz w:val="20"/>
          <w:szCs w:val="20"/>
          <w:lang w:eastAsia="de-DE"/>
        </w:rPr>
        <w:tab/>
      </w:r>
      <w:r w:rsidRPr="00D136E7">
        <w:rPr>
          <w:noProof/>
          <w:color w:val="000000" w:themeColor="text1"/>
          <w:sz w:val="20"/>
          <w:szCs w:val="20"/>
          <w:lang w:eastAsia="de-DE"/>
        </w:rPr>
        <w:tab/>
      </w:r>
      <w:r w:rsidRPr="00D136E7">
        <w:rPr>
          <w:noProof/>
          <w:color w:val="000000" w:themeColor="text1"/>
          <w:sz w:val="20"/>
          <w:szCs w:val="20"/>
          <w:lang w:eastAsia="de-DE"/>
        </w:rPr>
        <w:tab/>
      </w:r>
      <w:r w:rsidRPr="00D136E7">
        <w:rPr>
          <w:noProof/>
          <w:color w:val="000000" w:themeColor="text1"/>
          <w:sz w:val="20"/>
          <w:szCs w:val="20"/>
          <w:lang w:eastAsia="de-DE"/>
        </w:rPr>
        <w:tab/>
      </w:r>
      <w:r w:rsidRPr="00D136E7">
        <w:rPr>
          <w:noProof/>
          <w:color w:val="000000" w:themeColor="text1"/>
          <w:sz w:val="20"/>
          <w:szCs w:val="20"/>
          <w:lang w:eastAsia="de-DE"/>
        </w:rPr>
        <w:tab/>
      </w:r>
      <w:r w:rsidRPr="00D136E7">
        <w:rPr>
          <w:noProof/>
          <w:color w:val="000000" w:themeColor="text1"/>
          <w:sz w:val="20"/>
          <w:szCs w:val="20"/>
          <w:lang w:eastAsia="de-DE"/>
        </w:rPr>
        <w:tab/>
        <w:t xml:space="preserve">Seite </w:t>
      </w:r>
      <w:r w:rsidR="00C02A01">
        <w:rPr>
          <w:noProof/>
          <w:color w:val="000000" w:themeColor="text1"/>
          <w:sz w:val="20"/>
          <w:szCs w:val="20"/>
          <w:lang w:eastAsia="de-DE"/>
        </w:rPr>
        <w:t>10</w:t>
      </w:r>
    </w:p>
    <w:p w14:paraId="0E17C3E9" w14:textId="1BB9E756" w:rsidR="00C2059F" w:rsidRPr="008B5174" w:rsidRDefault="002B0F45" w:rsidP="0062613A">
      <w:pPr>
        <w:spacing w:after="0" w:line="360" w:lineRule="auto"/>
        <w:rPr>
          <w:noProof/>
          <w:sz w:val="20"/>
          <w:szCs w:val="20"/>
          <w:lang w:eastAsia="de-DE"/>
        </w:rPr>
      </w:pPr>
      <w:r w:rsidRPr="008B5174">
        <w:rPr>
          <w:noProof/>
          <w:sz w:val="20"/>
          <w:szCs w:val="20"/>
          <w:lang w:eastAsia="de-DE"/>
        </w:rPr>
        <w:t>Essen und Trinken</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t xml:space="preserve">Seite </w:t>
      </w:r>
      <w:r w:rsidR="00010EC2">
        <w:rPr>
          <w:noProof/>
          <w:sz w:val="20"/>
          <w:szCs w:val="20"/>
          <w:lang w:eastAsia="de-DE"/>
        </w:rPr>
        <w:t>10</w:t>
      </w:r>
    </w:p>
    <w:p w14:paraId="40C36A7B" w14:textId="7F98B3E2" w:rsidR="00C2059F" w:rsidRPr="008B5174" w:rsidRDefault="002B0F45" w:rsidP="0062613A">
      <w:pPr>
        <w:spacing w:after="0" w:line="360" w:lineRule="auto"/>
        <w:rPr>
          <w:noProof/>
          <w:sz w:val="20"/>
          <w:szCs w:val="20"/>
          <w:lang w:eastAsia="de-DE"/>
        </w:rPr>
      </w:pPr>
      <w:r w:rsidRPr="008B5174">
        <w:rPr>
          <w:noProof/>
          <w:sz w:val="20"/>
          <w:szCs w:val="20"/>
          <w:lang w:eastAsia="de-DE"/>
        </w:rPr>
        <w:t>Mittagszeit</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t xml:space="preserve">Seite </w:t>
      </w:r>
      <w:r w:rsidR="00010EC2">
        <w:rPr>
          <w:noProof/>
          <w:sz w:val="20"/>
          <w:szCs w:val="20"/>
          <w:lang w:eastAsia="de-DE"/>
        </w:rPr>
        <w:t>10</w:t>
      </w:r>
    </w:p>
    <w:p w14:paraId="23D8CA4D" w14:textId="0258144C" w:rsidR="00C2059F" w:rsidRPr="008B5174" w:rsidRDefault="00C2059F" w:rsidP="0062613A">
      <w:pPr>
        <w:spacing w:after="0" w:line="360" w:lineRule="auto"/>
        <w:rPr>
          <w:noProof/>
          <w:sz w:val="20"/>
          <w:szCs w:val="20"/>
          <w:lang w:eastAsia="de-DE"/>
        </w:rPr>
      </w:pPr>
      <w:r w:rsidRPr="008B5174">
        <w:rPr>
          <w:noProof/>
          <w:sz w:val="20"/>
          <w:szCs w:val="20"/>
          <w:lang w:eastAsia="de-DE"/>
        </w:rPr>
        <w:t>QM-Handbuch und Qualitätssicherung</w:t>
      </w:r>
      <w:r w:rsidRPr="008B5174">
        <w:rPr>
          <w:noProof/>
          <w:sz w:val="20"/>
          <w:szCs w:val="20"/>
          <w:lang w:eastAsia="de-DE"/>
        </w:rPr>
        <w:tab/>
      </w:r>
      <w:r w:rsidRPr="008B5174">
        <w:rPr>
          <w:noProof/>
          <w:sz w:val="20"/>
          <w:szCs w:val="20"/>
          <w:lang w:eastAsia="de-DE"/>
        </w:rPr>
        <w:tab/>
      </w:r>
      <w:r w:rsidR="00973D83">
        <w:rPr>
          <w:noProof/>
          <w:sz w:val="20"/>
          <w:szCs w:val="20"/>
          <w:lang w:eastAsia="de-DE"/>
        </w:rPr>
        <w:tab/>
      </w:r>
      <w:r w:rsidR="002B0F45" w:rsidRPr="008B5174">
        <w:rPr>
          <w:noProof/>
          <w:sz w:val="20"/>
          <w:szCs w:val="20"/>
          <w:lang w:eastAsia="de-DE"/>
        </w:rPr>
        <w:t xml:space="preserve">Seite </w:t>
      </w:r>
      <w:r w:rsidR="009C382A">
        <w:rPr>
          <w:noProof/>
          <w:sz w:val="20"/>
          <w:szCs w:val="20"/>
          <w:lang w:eastAsia="de-DE"/>
        </w:rPr>
        <w:t>1</w:t>
      </w:r>
      <w:r w:rsidR="00C02A01">
        <w:rPr>
          <w:noProof/>
          <w:sz w:val="20"/>
          <w:szCs w:val="20"/>
          <w:lang w:eastAsia="de-DE"/>
        </w:rPr>
        <w:t>1</w:t>
      </w:r>
    </w:p>
    <w:p w14:paraId="4ED5A8BD" w14:textId="68413187" w:rsidR="00C2059F" w:rsidRPr="008B5174" w:rsidRDefault="002B0F45" w:rsidP="0062613A">
      <w:pPr>
        <w:spacing w:after="0" w:line="360" w:lineRule="auto"/>
        <w:rPr>
          <w:noProof/>
          <w:sz w:val="20"/>
          <w:szCs w:val="20"/>
          <w:lang w:eastAsia="de-DE"/>
        </w:rPr>
      </w:pPr>
      <w:r w:rsidRPr="008B5174">
        <w:rPr>
          <w:noProof/>
          <w:sz w:val="20"/>
          <w:szCs w:val="20"/>
          <w:lang w:eastAsia="de-DE"/>
        </w:rPr>
        <w:t>Kinderschutz</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t>Seite 1</w:t>
      </w:r>
      <w:r w:rsidR="00010EC2">
        <w:rPr>
          <w:noProof/>
          <w:sz w:val="20"/>
          <w:szCs w:val="20"/>
          <w:lang w:eastAsia="de-DE"/>
        </w:rPr>
        <w:t>1</w:t>
      </w:r>
    </w:p>
    <w:p w14:paraId="3F1B4260" w14:textId="6F97D272" w:rsidR="00B06725" w:rsidRPr="008B5174" w:rsidRDefault="00B06725" w:rsidP="0062613A">
      <w:pPr>
        <w:spacing w:after="0" w:line="360" w:lineRule="auto"/>
        <w:rPr>
          <w:noProof/>
          <w:sz w:val="20"/>
          <w:szCs w:val="20"/>
          <w:lang w:eastAsia="de-DE"/>
        </w:rPr>
      </w:pPr>
      <w:r w:rsidRPr="008B5174">
        <w:rPr>
          <w:noProof/>
          <w:sz w:val="20"/>
          <w:szCs w:val="20"/>
          <w:lang w:eastAsia="de-DE"/>
        </w:rPr>
        <w:t xml:space="preserve">Sexualpädagogik </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00973D83">
        <w:rPr>
          <w:noProof/>
          <w:sz w:val="20"/>
          <w:szCs w:val="20"/>
          <w:lang w:eastAsia="de-DE"/>
        </w:rPr>
        <w:tab/>
      </w:r>
      <w:r w:rsidRPr="008B5174">
        <w:rPr>
          <w:noProof/>
          <w:sz w:val="20"/>
          <w:szCs w:val="20"/>
          <w:lang w:eastAsia="de-DE"/>
        </w:rPr>
        <w:t>Seite 1</w:t>
      </w:r>
      <w:r w:rsidR="00010EC2">
        <w:rPr>
          <w:noProof/>
          <w:sz w:val="20"/>
          <w:szCs w:val="20"/>
          <w:lang w:eastAsia="de-DE"/>
        </w:rPr>
        <w:t>1</w:t>
      </w:r>
    </w:p>
    <w:p w14:paraId="4EF2D791" w14:textId="4BCA8076" w:rsidR="008B5174" w:rsidRPr="008B5174" w:rsidRDefault="008B5174" w:rsidP="0062613A">
      <w:pPr>
        <w:spacing w:after="0" w:line="360" w:lineRule="auto"/>
        <w:rPr>
          <w:noProof/>
          <w:sz w:val="20"/>
          <w:szCs w:val="20"/>
          <w:lang w:eastAsia="de-DE"/>
        </w:rPr>
      </w:pPr>
      <w:r w:rsidRPr="008B5174">
        <w:rPr>
          <w:noProof/>
          <w:sz w:val="20"/>
          <w:szCs w:val="20"/>
          <w:lang w:eastAsia="de-DE"/>
        </w:rPr>
        <w:t>Beziehu</w:t>
      </w:r>
      <w:r w:rsidR="00B649F6">
        <w:rPr>
          <w:noProof/>
          <w:sz w:val="20"/>
          <w:szCs w:val="20"/>
          <w:lang w:eastAsia="de-DE"/>
        </w:rPr>
        <w:t>ng</w:t>
      </w:r>
      <w:r w:rsidRPr="008B5174">
        <w:rPr>
          <w:noProof/>
          <w:sz w:val="20"/>
          <w:szCs w:val="20"/>
          <w:lang w:eastAsia="de-DE"/>
        </w:rPr>
        <w:t>svolle Pflege</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00973D83">
        <w:rPr>
          <w:noProof/>
          <w:sz w:val="20"/>
          <w:szCs w:val="20"/>
          <w:lang w:eastAsia="de-DE"/>
        </w:rPr>
        <w:tab/>
      </w:r>
      <w:r w:rsidRPr="008B5174">
        <w:rPr>
          <w:noProof/>
          <w:sz w:val="20"/>
          <w:szCs w:val="20"/>
          <w:lang w:eastAsia="de-DE"/>
        </w:rPr>
        <w:t>Seite 1</w:t>
      </w:r>
      <w:r w:rsidR="00010EC2">
        <w:rPr>
          <w:noProof/>
          <w:sz w:val="20"/>
          <w:szCs w:val="20"/>
          <w:lang w:eastAsia="de-DE"/>
        </w:rPr>
        <w:t>2</w:t>
      </w:r>
    </w:p>
    <w:p w14:paraId="6B0619FA" w14:textId="0143EA0A" w:rsidR="008B5174" w:rsidRPr="008B5174" w:rsidRDefault="008B5174" w:rsidP="0062613A">
      <w:pPr>
        <w:spacing w:after="0" w:line="360" w:lineRule="auto"/>
        <w:rPr>
          <w:noProof/>
          <w:sz w:val="20"/>
          <w:szCs w:val="20"/>
          <w:lang w:eastAsia="de-DE"/>
        </w:rPr>
      </w:pPr>
      <w:r w:rsidRPr="008B5174">
        <w:rPr>
          <w:noProof/>
          <w:sz w:val="20"/>
          <w:szCs w:val="20"/>
          <w:lang w:eastAsia="de-DE"/>
        </w:rPr>
        <w:t>Vernetzung</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t>Seite 1</w:t>
      </w:r>
      <w:r w:rsidR="00010EC2">
        <w:rPr>
          <w:noProof/>
          <w:sz w:val="20"/>
          <w:szCs w:val="20"/>
          <w:lang w:eastAsia="de-DE"/>
        </w:rPr>
        <w:t>2</w:t>
      </w:r>
    </w:p>
    <w:p w14:paraId="350F378A" w14:textId="4D910A69" w:rsidR="008B5174" w:rsidRPr="008B5174" w:rsidRDefault="008B5174" w:rsidP="0062613A">
      <w:pPr>
        <w:spacing w:after="0" w:line="360" w:lineRule="auto"/>
        <w:rPr>
          <w:noProof/>
          <w:sz w:val="20"/>
          <w:szCs w:val="20"/>
          <w:lang w:eastAsia="de-DE"/>
        </w:rPr>
      </w:pPr>
      <w:r w:rsidRPr="008B5174">
        <w:rPr>
          <w:noProof/>
          <w:sz w:val="20"/>
          <w:szCs w:val="20"/>
          <w:lang w:eastAsia="de-DE"/>
        </w:rPr>
        <w:t xml:space="preserve">Tagesablauf </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t>Seite 1</w:t>
      </w:r>
      <w:r w:rsidR="00C02A01">
        <w:rPr>
          <w:noProof/>
          <w:sz w:val="20"/>
          <w:szCs w:val="20"/>
          <w:lang w:eastAsia="de-DE"/>
        </w:rPr>
        <w:t>3</w:t>
      </w:r>
    </w:p>
    <w:p w14:paraId="75B74069" w14:textId="440E1744" w:rsidR="00C2059F" w:rsidRPr="008B5174" w:rsidRDefault="00C2059F" w:rsidP="0062613A">
      <w:pPr>
        <w:spacing w:after="0" w:line="360" w:lineRule="auto"/>
        <w:rPr>
          <w:noProof/>
          <w:sz w:val="20"/>
          <w:szCs w:val="20"/>
          <w:lang w:eastAsia="de-DE"/>
        </w:rPr>
      </w:pPr>
      <w:r w:rsidRPr="008B5174">
        <w:rPr>
          <w:noProof/>
          <w:sz w:val="20"/>
          <w:szCs w:val="20"/>
          <w:lang w:eastAsia="de-DE"/>
        </w:rPr>
        <w:t>Partizipation der Eltern</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00973D83">
        <w:rPr>
          <w:noProof/>
          <w:sz w:val="20"/>
          <w:szCs w:val="20"/>
          <w:lang w:eastAsia="de-DE"/>
        </w:rPr>
        <w:tab/>
      </w:r>
      <w:r w:rsidR="002B0F45" w:rsidRPr="008B5174">
        <w:rPr>
          <w:noProof/>
          <w:sz w:val="20"/>
          <w:szCs w:val="20"/>
          <w:lang w:eastAsia="de-DE"/>
        </w:rPr>
        <w:t>Seite 1</w:t>
      </w:r>
      <w:r w:rsidR="00010EC2">
        <w:rPr>
          <w:noProof/>
          <w:sz w:val="20"/>
          <w:szCs w:val="20"/>
          <w:lang w:eastAsia="de-DE"/>
        </w:rPr>
        <w:t>3</w:t>
      </w:r>
    </w:p>
    <w:p w14:paraId="122EEF9D" w14:textId="5D14468C" w:rsidR="00C2059F" w:rsidRPr="008B5174" w:rsidRDefault="00C2059F" w:rsidP="0062613A">
      <w:pPr>
        <w:spacing w:after="0" w:line="360" w:lineRule="auto"/>
        <w:rPr>
          <w:noProof/>
          <w:sz w:val="20"/>
          <w:szCs w:val="20"/>
          <w:lang w:eastAsia="de-DE"/>
        </w:rPr>
      </w:pPr>
      <w:r w:rsidRPr="008B5174">
        <w:rPr>
          <w:noProof/>
          <w:sz w:val="20"/>
          <w:szCs w:val="20"/>
          <w:lang w:eastAsia="de-DE"/>
        </w:rPr>
        <w:t>Sprache und Sprachförderung</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00973D83">
        <w:rPr>
          <w:noProof/>
          <w:sz w:val="20"/>
          <w:szCs w:val="20"/>
          <w:lang w:eastAsia="de-DE"/>
        </w:rPr>
        <w:tab/>
      </w:r>
      <w:r w:rsidR="002B0F45" w:rsidRPr="008B5174">
        <w:rPr>
          <w:noProof/>
          <w:sz w:val="20"/>
          <w:szCs w:val="20"/>
          <w:lang w:eastAsia="de-DE"/>
        </w:rPr>
        <w:t>Seite 1</w:t>
      </w:r>
      <w:r w:rsidR="00010EC2">
        <w:rPr>
          <w:noProof/>
          <w:sz w:val="20"/>
          <w:szCs w:val="20"/>
          <w:lang w:eastAsia="de-DE"/>
        </w:rPr>
        <w:t>3</w:t>
      </w:r>
    </w:p>
    <w:p w14:paraId="2DAB0A11" w14:textId="25A740AE" w:rsidR="00C2059F" w:rsidRPr="008B5174" w:rsidRDefault="002B0F45" w:rsidP="0062613A">
      <w:pPr>
        <w:spacing w:after="0" w:line="360" w:lineRule="auto"/>
        <w:rPr>
          <w:noProof/>
          <w:sz w:val="20"/>
          <w:szCs w:val="20"/>
          <w:lang w:eastAsia="de-DE"/>
        </w:rPr>
      </w:pPr>
      <w:r w:rsidRPr="008B5174">
        <w:rPr>
          <w:noProof/>
          <w:sz w:val="20"/>
          <w:szCs w:val="20"/>
          <w:lang w:eastAsia="de-DE"/>
        </w:rPr>
        <w:t>Zusammenarbeit</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00973D83">
        <w:rPr>
          <w:noProof/>
          <w:sz w:val="20"/>
          <w:szCs w:val="20"/>
          <w:lang w:eastAsia="de-DE"/>
        </w:rPr>
        <w:tab/>
      </w:r>
      <w:r w:rsidRPr="008B5174">
        <w:rPr>
          <w:noProof/>
          <w:sz w:val="20"/>
          <w:szCs w:val="20"/>
          <w:lang w:eastAsia="de-DE"/>
        </w:rPr>
        <w:t>Seite 1</w:t>
      </w:r>
      <w:r w:rsidR="00C02A01">
        <w:rPr>
          <w:noProof/>
          <w:sz w:val="20"/>
          <w:szCs w:val="20"/>
          <w:lang w:eastAsia="de-DE"/>
        </w:rPr>
        <w:t>4</w:t>
      </w:r>
    </w:p>
    <w:p w14:paraId="15ADF237" w14:textId="44E40348" w:rsidR="00C2059F" w:rsidRPr="008B5174" w:rsidRDefault="00C2059F" w:rsidP="0062613A">
      <w:pPr>
        <w:spacing w:after="0" w:line="360" w:lineRule="auto"/>
        <w:rPr>
          <w:noProof/>
          <w:sz w:val="20"/>
          <w:szCs w:val="20"/>
          <w:lang w:eastAsia="de-DE"/>
        </w:rPr>
      </w:pPr>
      <w:r w:rsidRPr="008B5174">
        <w:rPr>
          <w:noProof/>
          <w:sz w:val="20"/>
          <w:szCs w:val="20"/>
          <w:lang w:eastAsia="de-DE"/>
        </w:rPr>
        <w:t>Öffentlichkeitsarbeit und Kooperation</w:t>
      </w:r>
      <w:r w:rsidRPr="008B5174">
        <w:rPr>
          <w:noProof/>
          <w:sz w:val="20"/>
          <w:szCs w:val="20"/>
          <w:lang w:eastAsia="de-DE"/>
        </w:rPr>
        <w:tab/>
      </w:r>
      <w:r w:rsidRPr="008B5174">
        <w:rPr>
          <w:noProof/>
          <w:sz w:val="20"/>
          <w:szCs w:val="20"/>
          <w:lang w:eastAsia="de-DE"/>
        </w:rPr>
        <w:tab/>
      </w:r>
      <w:r w:rsidR="00973D83">
        <w:rPr>
          <w:noProof/>
          <w:sz w:val="20"/>
          <w:szCs w:val="20"/>
          <w:lang w:eastAsia="de-DE"/>
        </w:rPr>
        <w:tab/>
      </w:r>
      <w:r w:rsidR="002B0F45" w:rsidRPr="008B5174">
        <w:rPr>
          <w:noProof/>
          <w:sz w:val="20"/>
          <w:szCs w:val="20"/>
          <w:lang w:eastAsia="de-DE"/>
        </w:rPr>
        <w:t>Seite 1</w:t>
      </w:r>
      <w:r w:rsidR="00010EC2">
        <w:rPr>
          <w:noProof/>
          <w:sz w:val="20"/>
          <w:szCs w:val="20"/>
          <w:lang w:eastAsia="de-DE"/>
        </w:rPr>
        <w:t>4</w:t>
      </w:r>
    </w:p>
    <w:p w14:paraId="4D31D8C2" w14:textId="084B9069" w:rsidR="00C2059F" w:rsidRPr="008B5174" w:rsidRDefault="002B0F45" w:rsidP="0062613A">
      <w:pPr>
        <w:spacing w:after="0" w:line="360" w:lineRule="auto"/>
        <w:rPr>
          <w:noProof/>
          <w:sz w:val="20"/>
          <w:szCs w:val="20"/>
          <w:lang w:eastAsia="de-DE"/>
        </w:rPr>
      </w:pPr>
      <w:r w:rsidRPr="008B5174">
        <w:rPr>
          <w:noProof/>
          <w:sz w:val="20"/>
          <w:szCs w:val="20"/>
          <w:lang w:eastAsia="de-DE"/>
        </w:rPr>
        <w:t>Übergänge</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t>Seite 1</w:t>
      </w:r>
      <w:r w:rsidR="00C02A01">
        <w:rPr>
          <w:noProof/>
          <w:sz w:val="20"/>
          <w:szCs w:val="20"/>
          <w:lang w:eastAsia="de-DE"/>
        </w:rPr>
        <w:t>5</w:t>
      </w:r>
    </w:p>
    <w:p w14:paraId="0C556DD6" w14:textId="2964FFCA" w:rsidR="00C2059F" w:rsidRPr="008B5174" w:rsidRDefault="0062613A" w:rsidP="0062613A">
      <w:pPr>
        <w:spacing w:after="0" w:line="360" w:lineRule="auto"/>
        <w:rPr>
          <w:noProof/>
          <w:sz w:val="20"/>
          <w:szCs w:val="20"/>
          <w:lang w:eastAsia="de-DE"/>
        </w:rPr>
      </w:pPr>
      <w:r w:rsidRPr="008B5174">
        <w:rPr>
          <w:noProof/>
          <w:sz w:val="20"/>
          <w:szCs w:val="20"/>
          <w:lang w:eastAsia="de-DE"/>
        </w:rPr>
        <w:t>Partizipation der Kinder</w:t>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Pr="008B5174">
        <w:rPr>
          <w:noProof/>
          <w:sz w:val="20"/>
          <w:szCs w:val="20"/>
          <w:lang w:eastAsia="de-DE"/>
        </w:rPr>
        <w:tab/>
      </w:r>
      <w:r w:rsidR="00973D83">
        <w:rPr>
          <w:noProof/>
          <w:sz w:val="20"/>
          <w:szCs w:val="20"/>
          <w:lang w:eastAsia="de-DE"/>
        </w:rPr>
        <w:tab/>
      </w:r>
      <w:r w:rsidR="002B0F45" w:rsidRPr="008B5174">
        <w:rPr>
          <w:noProof/>
          <w:sz w:val="20"/>
          <w:szCs w:val="20"/>
          <w:lang w:eastAsia="de-DE"/>
        </w:rPr>
        <w:t>Seite 1</w:t>
      </w:r>
      <w:r w:rsidR="00C02A01">
        <w:rPr>
          <w:noProof/>
          <w:sz w:val="20"/>
          <w:szCs w:val="20"/>
          <w:lang w:eastAsia="de-DE"/>
        </w:rPr>
        <w:t>6</w:t>
      </w:r>
    </w:p>
    <w:p w14:paraId="446358AC" w14:textId="43D01227" w:rsidR="0062613A" w:rsidRPr="008B5174" w:rsidRDefault="0062613A" w:rsidP="0062613A">
      <w:pPr>
        <w:spacing w:after="0" w:line="360" w:lineRule="auto"/>
        <w:rPr>
          <w:noProof/>
          <w:sz w:val="20"/>
          <w:szCs w:val="20"/>
          <w:lang w:eastAsia="de-DE"/>
        </w:rPr>
      </w:pPr>
      <w:r w:rsidRPr="008B5174">
        <w:rPr>
          <w:noProof/>
          <w:sz w:val="20"/>
          <w:szCs w:val="20"/>
          <w:lang w:eastAsia="de-DE"/>
        </w:rPr>
        <w:t>Rä</w:t>
      </w:r>
      <w:r w:rsidR="002B0F45" w:rsidRPr="008B5174">
        <w:rPr>
          <w:noProof/>
          <w:sz w:val="20"/>
          <w:szCs w:val="20"/>
          <w:lang w:eastAsia="de-DE"/>
        </w:rPr>
        <w:t>ume und Außengelände</w:t>
      </w:r>
      <w:r w:rsidR="002B0F45" w:rsidRPr="008B5174">
        <w:rPr>
          <w:noProof/>
          <w:sz w:val="20"/>
          <w:szCs w:val="20"/>
          <w:lang w:eastAsia="de-DE"/>
        </w:rPr>
        <w:tab/>
      </w:r>
      <w:r w:rsidR="002B0F45" w:rsidRPr="008B5174">
        <w:rPr>
          <w:noProof/>
          <w:sz w:val="20"/>
          <w:szCs w:val="20"/>
          <w:lang w:eastAsia="de-DE"/>
        </w:rPr>
        <w:tab/>
      </w:r>
      <w:r w:rsidR="002B0F45" w:rsidRPr="008B5174">
        <w:rPr>
          <w:noProof/>
          <w:sz w:val="20"/>
          <w:szCs w:val="20"/>
          <w:lang w:eastAsia="de-DE"/>
        </w:rPr>
        <w:tab/>
      </w:r>
      <w:r w:rsidR="002B0F45" w:rsidRPr="008B5174">
        <w:rPr>
          <w:noProof/>
          <w:sz w:val="20"/>
          <w:szCs w:val="20"/>
          <w:lang w:eastAsia="de-DE"/>
        </w:rPr>
        <w:tab/>
        <w:t>Seite 1</w:t>
      </w:r>
      <w:r w:rsidR="00C02A01">
        <w:rPr>
          <w:noProof/>
          <w:sz w:val="20"/>
          <w:szCs w:val="20"/>
          <w:lang w:eastAsia="de-DE"/>
        </w:rPr>
        <w:t>6</w:t>
      </w:r>
    </w:p>
    <w:p w14:paraId="324DA596" w14:textId="032510CC" w:rsidR="0062613A" w:rsidRPr="00973D83" w:rsidRDefault="002B0F45" w:rsidP="0062613A">
      <w:pPr>
        <w:spacing w:after="0" w:line="360" w:lineRule="auto"/>
        <w:rPr>
          <w:noProof/>
          <w:sz w:val="20"/>
          <w:szCs w:val="20"/>
          <w:lang w:eastAsia="de-DE"/>
        </w:rPr>
      </w:pPr>
      <w:r w:rsidRPr="00973D83">
        <w:rPr>
          <w:noProof/>
          <w:sz w:val="20"/>
          <w:szCs w:val="20"/>
          <w:lang w:eastAsia="de-DE"/>
        </w:rPr>
        <w:t>Inklusion</w:t>
      </w:r>
      <w:r w:rsidR="002922D3" w:rsidRPr="00973D83">
        <w:rPr>
          <w:noProof/>
          <w:sz w:val="20"/>
          <w:szCs w:val="20"/>
          <w:lang w:eastAsia="de-DE"/>
        </w:rPr>
        <w:t>, Behinderung, Diversität, Gender</w:t>
      </w:r>
      <w:r w:rsidRPr="00973D83">
        <w:rPr>
          <w:noProof/>
          <w:sz w:val="20"/>
          <w:szCs w:val="20"/>
          <w:lang w:eastAsia="de-DE"/>
        </w:rPr>
        <w:tab/>
      </w:r>
      <w:r w:rsidRPr="00973D83">
        <w:rPr>
          <w:noProof/>
          <w:sz w:val="20"/>
          <w:szCs w:val="20"/>
          <w:lang w:eastAsia="de-DE"/>
        </w:rPr>
        <w:tab/>
      </w:r>
      <w:r w:rsidR="00973D83">
        <w:rPr>
          <w:noProof/>
          <w:sz w:val="20"/>
          <w:szCs w:val="20"/>
          <w:lang w:eastAsia="de-DE"/>
        </w:rPr>
        <w:tab/>
      </w:r>
      <w:r w:rsidRPr="00973D83">
        <w:rPr>
          <w:noProof/>
          <w:sz w:val="20"/>
          <w:szCs w:val="20"/>
          <w:lang w:eastAsia="de-DE"/>
        </w:rPr>
        <w:t>Seite 1</w:t>
      </w:r>
      <w:r w:rsidR="00C02A01">
        <w:rPr>
          <w:noProof/>
          <w:sz w:val="20"/>
          <w:szCs w:val="20"/>
          <w:lang w:eastAsia="de-DE"/>
        </w:rPr>
        <w:t>6</w:t>
      </w:r>
    </w:p>
    <w:p w14:paraId="082C6D5D" w14:textId="086FC9CC" w:rsidR="004650E8" w:rsidRPr="00973D83" w:rsidRDefault="004650E8" w:rsidP="0062613A">
      <w:pPr>
        <w:spacing w:after="0" w:line="360" w:lineRule="auto"/>
        <w:rPr>
          <w:noProof/>
          <w:sz w:val="20"/>
          <w:szCs w:val="20"/>
          <w:lang w:eastAsia="de-DE"/>
        </w:rPr>
      </w:pPr>
      <w:r w:rsidRPr="00973D83">
        <w:rPr>
          <w:noProof/>
          <w:sz w:val="20"/>
          <w:szCs w:val="20"/>
          <w:lang w:eastAsia="de-DE"/>
        </w:rPr>
        <w:t>Datenschutz</w:t>
      </w:r>
      <w:r w:rsidRPr="00973D83">
        <w:rPr>
          <w:noProof/>
          <w:sz w:val="20"/>
          <w:szCs w:val="20"/>
          <w:lang w:eastAsia="de-DE"/>
        </w:rPr>
        <w:tab/>
      </w:r>
      <w:r w:rsidRPr="00973D83">
        <w:rPr>
          <w:noProof/>
          <w:sz w:val="20"/>
          <w:szCs w:val="20"/>
          <w:lang w:eastAsia="de-DE"/>
        </w:rPr>
        <w:tab/>
      </w:r>
      <w:r w:rsidRPr="00973D83">
        <w:rPr>
          <w:noProof/>
          <w:sz w:val="20"/>
          <w:szCs w:val="20"/>
          <w:lang w:eastAsia="de-DE"/>
        </w:rPr>
        <w:tab/>
      </w:r>
      <w:r w:rsidRPr="00973D83">
        <w:rPr>
          <w:noProof/>
          <w:sz w:val="20"/>
          <w:szCs w:val="20"/>
          <w:lang w:eastAsia="de-DE"/>
        </w:rPr>
        <w:tab/>
      </w:r>
      <w:r w:rsidRPr="00973D83">
        <w:rPr>
          <w:noProof/>
          <w:sz w:val="20"/>
          <w:szCs w:val="20"/>
          <w:lang w:eastAsia="de-DE"/>
        </w:rPr>
        <w:tab/>
      </w:r>
      <w:r w:rsidRPr="00973D83">
        <w:rPr>
          <w:noProof/>
          <w:sz w:val="20"/>
          <w:szCs w:val="20"/>
          <w:lang w:eastAsia="de-DE"/>
        </w:rPr>
        <w:tab/>
        <w:t>Seite 1</w:t>
      </w:r>
      <w:r w:rsidR="00C02A01">
        <w:rPr>
          <w:noProof/>
          <w:sz w:val="20"/>
          <w:szCs w:val="20"/>
          <w:lang w:eastAsia="de-DE"/>
        </w:rPr>
        <w:t>8</w:t>
      </w:r>
    </w:p>
    <w:p w14:paraId="67D642EE" w14:textId="77777777" w:rsidR="0062613A" w:rsidRPr="00973D83" w:rsidRDefault="0062613A" w:rsidP="0062613A">
      <w:pPr>
        <w:spacing w:after="0" w:line="240" w:lineRule="auto"/>
        <w:rPr>
          <w:noProof/>
          <w:sz w:val="20"/>
          <w:szCs w:val="20"/>
          <w:lang w:eastAsia="de-DE"/>
        </w:rPr>
      </w:pPr>
    </w:p>
    <w:p w14:paraId="21D2A3B1" w14:textId="77777777" w:rsidR="00C2059F" w:rsidRPr="00C2059F" w:rsidRDefault="00C2059F" w:rsidP="00C2059F">
      <w:pPr>
        <w:spacing w:line="240" w:lineRule="auto"/>
        <w:rPr>
          <w:noProof/>
          <w:lang w:eastAsia="de-DE"/>
        </w:rPr>
      </w:pPr>
    </w:p>
    <w:p w14:paraId="28DE811D" w14:textId="2E7F21AC" w:rsidR="00217C5D" w:rsidRDefault="00217C5D" w:rsidP="003175FD">
      <w:pPr>
        <w:spacing w:line="240" w:lineRule="auto"/>
        <w:rPr>
          <w:noProof/>
          <w:sz w:val="24"/>
          <w:szCs w:val="24"/>
          <w:lang w:eastAsia="de-DE"/>
        </w:rPr>
      </w:pPr>
    </w:p>
    <w:p w14:paraId="5E3B98C0" w14:textId="77777777" w:rsidR="00973D83" w:rsidRDefault="00973D83" w:rsidP="003175FD">
      <w:pPr>
        <w:spacing w:line="240" w:lineRule="auto"/>
        <w:rPr>
          <w:noProof/>
          <w:sz w:val="24"/>
          <w:szCs w:val="24"/>
          <w:lang w:eastAsia="de-DE"/>
        </w:rPr>
      </w:pPr>
    </w:p>
    <w:p w14:paraId="7B0BF7C5" w14:textId="19CD1466" w:rsidR="00CC6238" w:rsidRPr="00CC6238" w:rsidRDefault="00CC6238" w:rsidP="003175FD">
      <w:pPr>
        <w:spacing w:line="240" w:lineRule="auto"/>
        <w:rPr>
          <w:b/>
          <w:sz w:val="28"/>
          <w:szCs w:val="28"/>
        </w:rPr>
      </w:pPr>
      <w:r w:rsidRPr="00CC6238">
        <w:rPr>
          <w:b/>
          <w:sz w:val="28"/>
          <w:szCs w:val="28"/>
        </w:rPr>
        <w:t>Historie</w:t>
      </w:r>
      <w:r w:rsidR="00660F79">
        <w:rPr>
          <w:b/>
          <w:sz w:val="28"/>
          <w:szCs w:val="28"/>
        </w:rPr>
        <w:t xml:space="preserve"> und Lage</w:t>
      </w:r>
    </w:p>
    <w:p w14:paraId="6388B904" w14:textId="7019E210" w:rsidR="002E5A3D" w:rsidRPr="003175FD" w:rsidRDefault="00CC6238" w:rsidP="00660F79">
      <w:pPr>
        <w:spacing w:line="240" w:lineRule="auto"/>
      </w:pPr>
      <w:r>
        <w:rPr>
          <w:noProof/>
          <w:lang w:eastAsia="de-DE"/>
        </w:rPr>
        <w:drawing>
          <wp:anchor distT="0" distB="0" distL="114300" distR="114300" simplePos="0" relativeHeight="251651072" behindDoc="0" locked="0" layoutInCell="1" allowOverlap="1" wp14:anchorId="2EEFBE57" wp14:editId="20924AAF">
            <wp:simplePos x="897890" y="897890"/>
            <wp:positionH relativeFrom="margin">
              <wp:align>left</wp:align>
            </wp:positionH>
            <wp:positionV relativeFrom="margin">
              <wp:align>top</wp:align>
            </wp:positionV>
            <wp:extent cx="1704340" cy="1275715"/>
            <wp:effectExtent l="0" t="0" r="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2.png"/>
                    <pic:cNvPicPr/>
                  </pic:nvPicPr>
                  <pic:blipFill>
                    <a:blip r:embed="rId8">
                      <a:extLst>
                        <a:ext uri="{28A0092B-C50C-407E-A947-70E740481C1C}">
                          <a14:useLocalDpi xmlns:a14="http://schemas.microsoft.com/office/drawing/2010/main" val="0"/>
                        </a:ext>
                      </a:extLst>
                    </a:blip>
                    <a:stretch>
                      <a:fillRect/>
                    </a:stretch>
                  </pic:blipFill>
                  <pic:spPr>
                    <a:xfrm>
                      <a:off x="0" y="0"/>
                      <a:ext cx="1704340" cy="1275715"/>
                    </a:xfrm>
                    <a:prstGeom prst="rect">
                      <a:avLst/>
                    </a:prstGeom>
                  </pic:spPr>
                </pic:pic>
              </a:graphicData>
            </a:graphic>
          </wp:anchor>
        </w:drawing>
      </w:r>
      <w:r w:rsidR="00810432">
        <w:t>Unser Kindergarten in der Spiegelstraße besteht seit Juni 1961 und war einer der ersten Kindergärten in unserer Region.</w:t>
      </w:r>
      <w:r w:rsidR="00DE1ECC">
        <w:t xml:space="preserve"> </w:t>
      </w:r>
      <w:r w:rsidR="00810432">
        <w:t xml:space="preserve">1998/99 wurde er </w:t>
      </w:r>
      <w:r w:rsidR="00DE1ECC">
        <w:t>g</w:t>
      </w:r>
      <w:r w:rsidR="00810432">
        <w:t>rundlegend restauriert und modernisiert. Se</w:t>
      </w:r>
      <w:r w:rsidR="00861CD3">
        <w:t>i</w:t>
      </w:r>
      <w:r w:rsidR="00810432">
        <w:t>t 2007 heißen wir „E</w:t>
      </w:r>
      <w:r>
        <w:t>v</w:t>
      </w:r>
      <w:r w:rsidR="00810432">
        <w:t xml:space="preserve">. Kindergarten Wunderwelt </w:t>
      </w:r>
      <w:proofErr w:type="spellStart"/>
      <w:r w:rsidR="00810432">
        <w:t>TfK</w:t>
      </w:r>
      <w:proofErr w:type="spellEnd"/>
      <w:r w:rsidR="00810432">
        <w:t>“. Im November 2013 wurde unsere Dependance in der Friedhofstraße bezogen. Die offizielle Einweihung war am 20.09.2014. Seit der Eröffnung 1961, ist aus einem 3 Gruppen Kindergarten, ein 5 Gruppen Kindergarten entstanden.</w:t>
      </w:r>
      <w:r w:rsidR="00861CD3">
        <w:t xml:space="preserve"> Im Sommer 2020 ist eine Gruppe aus der Spiegelstr. in die Friedhofstr. gezogen und durch einen Anbau 2020 konnte im August 2020 eine sechste Gruppe eröffnet werden. Seitdem ist der Kindergarten Wunderwelt sechs</w:t>
      </w:r>
      <w:r w:rsidR="00F3497C">
        <w:t xml:space="preserve"> </w:t>
      </w:r>
      <w:r w:rsidR="00861CD3">
        <w:t>zügig. Zwei Gruppen sind in der Spiegelstr. ansässig und vier in der Friedhofstr.</w:t>
      </w:r>
    </w:p>
    <w:p w14:paraId="0F2EBB8D" w14:textId="77777777" w:rsidR="002E5A3D" w:rsidRDefault="00810432" w:rsidP="002E5A3D">
      <w:pPr>
        <w:spacing w:after="0" w:line="240" w:lineRule="auto"/>
      </w:pPr>
      <w:r>
        <w:t>Unser Ev. Kindergarten in der Spiegelstraße liegt i</w:t>
      </w:r>
      <w:r w:rsidR="00182BFD">
        <w:t>m Ortszentrum der Kleinstadt Preußisch</w:t>
      </w:r>
      <w:r>
        <w:t xml:space="preserve"> Oldendorf, mit ca. 13000 Einwo</w:t>
      </w:r>
      <w:r w:rsidR="00182BFD">
        <w:t>h</w:t>
      </w:r>
      <w:r>
        <w:t xml:space="preserve">nern, an der Ecke B65/Kirchstraße. Er befindet sich nah der Kirche und ist umgeben vom </w:t>
      </w:r>
      <w:r w:rsidR="00182BFD">
        <w:t xml:space="preserve">Ev. </w:t>
      </w:r>
      <w:r>
        <w:t>Jugendzentrum, der Sparkasse und Einzelgeschäften.</w:t>
      </w:r>
      <w:r w:rsidR="00182BFD">
        <w:t xml:space="preserve"> In unmittelbarer Umgebung befinden sich das Ev. Gemeindehaus mit dem Gemeindebüro, die Grundschule und die DRK </w:t>
      </w:r>
      <w:proofErr w:type="spellStart"/>
      <w:r w:rsidR="00182BFD">
        <w:t>TfK</w:t>
      </w:r>
      <w:proofErr w:type="spellEnd"/>
      <w:r w:rsidR="00182BFD">
        <w:t xml:space="preserve"> „Gänseblümchen“. Weiterhin gibt es eine katholische Kirchengemeinde und zwei mennonitische Gemeinden.</w:t>
      </w:r>
    </w:p>
    <w:p w14:paraId="0EDDD5AF" w14:textId="303FAA56" w:rsidR="002E5A3D" w:rsidRDefault="00182BFD" w:rsidP="002E5A3D">
      <w:pPr>
        <w:spacing w:after="0" w:line="240" w:lineRule="auto"/>
      </w:pPr>
      <w:r>
        <w:rPr>
          <w:noProof/>
          <w:lang w:eastAsia="de-DE"/>
        </w:rPr>
        <w:t>Das angrenzende Ev. Jugendzentrum lädt Kinder ab dem 1. Schuljahr regelmäßig zu Jugendgruppen ein.</w:t>
      </w:r>
      <w:r w:rsidR="002E5A3D">
        <w:rPr>
          <w:noProof/>
          <w:lang w:eastAsia="de-DE"/>
        </w:rPr>
        <w:t xml:space="preserve"> </w:t>
      </w:r>
      <w:r>
        <w:rPr>
          <w:noProof/>
          <w:lang w:eastAsia="de-DE"/>
        </w:rPr>
        <w:t xml:space="preserve">Weitere Freizeitmöglichkeiten sind: Minigolfanlage, Waldschwimmbad, Beachvolleyball-Anlage und diverse Angebote der Stadt Preußisch Oldendorf. In den Turnhallen der </w:t>
      </w:r>
      <w:r w:rsidR="00F3497C">
        <w:rPr>
          <w:noProof/>
          <w:lang w:eastAsia="de-DE"/>
        </w:rPr>
        <w:t>u</w:t>
      </w:r>
      <w:r>
        <w:rPr>
          <w:noProof/>
          <w:lang w:eastAsia="de-DE"/>
        </w:rPr>
        <w:t xml:space="preserve">mliegenden Schulen werden vom Sportverein verschiedene Sport-Möglichkeiten für Kinder und Jugendliche </w:t>
      </w:r>
      <w:r w:rsidR="00F3497C">
        <w:rPr>
          <w:noProof/>
          <w:lang w:eastAsia="de-DE"/>
        </w:rPr>
        <w:t>a</w:t>
      </w:r>
      <w:r w:rsidR="007D7227">
        <w:rPr>
          <w:noProof/>
          <w:lang w:eastAsia="de-DE"/>
        </w:rPr>
        <w:t>ngeboten. Außerdem bietet die DL</w:t>
      </w:r>
      <w:r>
        <w:rPr>
          <w:noProof/>
          <w:lang w:eastAsia="de-DE"/>
        </w:rPr>
        <w:t>RG Schwimmkurse an und die Jugendmusikschule</w:t>
      </w:r>
      <w:r w:rsidR="00D81A77">
        <w:rPr>
          <w:noProof/>
          <w:lang w:eastAsia="de-DE"/>
        </w:rPr>
        <w:t xml:space="preserve"> hat ein breitfächriges Programm.</w:t>
      </w:r>
    </w:p>
    <w:p w14:paraId="6F5B5CA9" w14:textId="7BEDD1B5" w:rsidR="00D81A77" w:rsidRDefault="00D81A77" w:rsidP="002E5A3D">
      <w:pPr>
        <w:spacing w:after="0" w:line="240" w:lineRule="auto"/>
      </w:pPr>
      <w:r>
        <w:rPr>
          <w:noProof/>
          <w:lang w:eastAsia="de-DE"/>
        </w:rPr>
        <w:t>Die postalische Adresse unseres Kindergartens ist „Spiegelstraße 4“ (B65), der Haupteingang befindet sich allerdings in der Kirchstraße. Direk</w:t>
      </w:r>
      <w:r w:rsidR="00F3497C">
        <w:rPr>
          <w:noProof/>
          <w:lang w:eastAsia="de-DE"/>
        </w:rPr>
        <w:t>t</w:t>
      </w:r>
      <w:r>
        <w:rPr>
          <w:noProof/>
          <w:lang w:eastAsia="de-DE"/>
        </w:rPr>
        <w:t xml:space="preserve"> gegenüber ist eine ehemalige Bushaltestelle. Die Kirchstraße ist eine Einbahnstraße und mündet in die stark befahrene B65. Die öffentlichen Verkehrsmittel sind Taxi und Bus. Wegen der ungünstigen Busverbindungen in die nähere und fernere Umgebung sind die Pr. Oldendorfer auf ihre PKWs angewiesen.</w:t>
      </w:r>
    </w:p>
    <w:p w14:paraId="1EFEA12E" w14:textId="089B3C22" w:rsidR="007D7227" w:rsidRDefault="00D81A77" w:rsidP="007D7227">
      <w:pPr>
        <w:spacing w:after="0" w:line="240" w:lineRule="auto"/>
        <w:rPr>
          <w:noProof/>
          <w:lang w:eastAsia="de-DE"/>
        </w:rPr>
      </w:pPr>
      <w:r>
        <w:rPr>
          <w:noProof/>
          <w:lang w:eastAsia="de-DE"/>
        </w:rPr>
        <w:t>Die meisten unserer Kindergartenfamilien haben die Möglichkeit, den Kindergarten zu Fuß oder mit dem Fahrrad zu erreichen, denn unser</w:t>
      </w:r>
      <w:r w:rsidR="00F3497C">
        <w:rPr>
          <w:noProof/>
          <w:lang w:eastAsia="de-DE"/>
        </w:rPr>
        <w:t>e</w:t>
      </w:r>
      <w:r>
        <w:rPr>
          <w:noProof/>
          <w:lang w:eastAsia="de-DE"/>
        </w:rPr>
        <w:t xml:space="preserve"> Einzugsgebiete sind der Ortskern von Pr. Oldendorf, plus die nördlich gelegenen, direkt angrenzenden Ortschaften Harlinghausen,Engershausen und östlich das Dorf Offelten. Parkplätze sind </w:t>
      </w:r>
      <w:r w:rsidR="00F3497C">
        <w:rPr>
          <w:noProof/>
          <w:lang w:eastAsia="de-DE"/>
        </w:rPr>
        <w:t>f</w:t>
      </w:r>
      <w:r>
        <w:rPr>
          <w:noProof/>
          <w:lang w:eastAsia="de-DE"/>
        </w:rPr>
        <w:t>ußnah.</w:t>
      </w:r>
    </w:p>
    <w:p w14:paraId="297A16D6" w14:textId="7E0BE4C0" w:rsidR="00917C89" w:rsidRDefault="00917C89" w:rsidP="007D7227">
      <w:pPr>
        <w:spacing w:after="0" w:line="240" w:lineRule="auto"/>
        <w:rPr>
          <w:noProof/>
          <w:lang w:eastAsia="de-DE"/>
        </w:rPr>
      </w:pPr>
      <w:r>
        <w:rPr>
          <w:noProof/>
          <w:lang w:eastAsia="de-DE"/>
        </w:rPr>
        <w:t>In den vergangenen Jahren sind viele Neubaugebiete erschlossen worden, in denen sich viele russlanddeutsche Fa</w:t>
      </w:r>
      <w:r w:rsidR="00861CD3">
        <w:rPr>
          <w:noProof/>
          <w:lang w:eastAsia="de-DE"/>
        </w:rPr>
        <w:t>m</w:t>
      </w:r>
      <w:r>
        <w:rPr>
          <w:noProof/>
          <w:lang w:eastAsia="de-DE"/>
        </w:rPr>
        <w:t>ilien angesiedelt haben.</w:t>
      </w:r>
      <w:r w:rsidR="00241C12">
        <w:rPr>
          <w:noProof/>
          <w:lang w:eastAsia="de-DE"/>
        </w:rPr>
        <w:t xml:space="preserve"> Außerdem sind in Preußisch Oldendorf viele türkische Familien, Migranten und Asylanten beheimatet.</w:t>
      </w:r>
    </w:p>
    <w:p w14:paraId="4130B928" w14:textId="1E6F27B1" w:rsidR="003175FD" w:rsidRDefault="00173D55" w:rsidP="00660F79">
      <w:pPr>
        <w:spacing w:line="240" w:lineRule="auto"/>
        <w:rPr>
          <w:noProof/>
          <w:lang w:eastAsia="de-DE"/>
        </w:rPr>
      </w:pPr>
      <w:r>
        <w:rPr>
          <w:noProof/>
          <w:lang w:eastAsia="de-DE"/>
        </w:rPr>
        <w:t>Circa 600m entfernt ist die Dependance unserer Kindertageseinrichtung in der Friedhofstraße. Sie liegt zwischen dem Friedhof und einem Wohngebiet. Nur ca. 60m entfernt befindet sich auch die DRK TfK „Gänseblümchen“.</w:t>
      </w:r>
    </w:p>
    <w:p w14:paraId="053C0A01" w14:textId="77777777" w:rsidR="003175FD" w:rsidRDefault="003175FD" w:rsidP="00DB7801">
      <w:pPr>
        <w:spacing w:line="240" w:lineRule="auto"/>
        <w:jc w:val="center"/>
        <w:rPr>
          <w:noProof/>
          <w:lang w:eastAsia="de-DE"/>
        </w:rPr>
      </w:pPr>
    </w:p>
    <w:p w14:paraId="6B586D00" w14:textId="77777777" w:rsidR="00241C12" w:rsidRPr="00DB7801" w:rsidRDefault="007D7227" w:rsidP="00DB7801">
      <w:pPr>
        <w:spacing w:line="240" w:lineRule="auto"/>
        <w:jc w:val="center"/>
        <w:rPr>
          <w:b/>
          <w:noProof/>
          <w:sz w:val="28"/>
          <w:szCs w:val="28"/>
          <w:lang w:eastAsia="de-DE"/>
        </w:rPr>
      </w:pPr>
      <w:r w:rsidRPr="00DB7801">
        <w:rPr>
          <w:b/>
          <w:noProof/>
          <w:sz w:val="28"/>
          <w:szCs w:val="28"/>
          <w:lang w:eastAsia="de-DE"/>
        </w:rPr>
        <w:drawing>
          <wp:anchor distT="0" distB="0" distL="114300" distR="114300" simplePos="0" relativeHeight="251652096" behindDoc="0" locked="0" layoutInCell="1" allowOverlap="1" wp14:anchorId="62F69769" wp14:editId="2747DB7D">
            <wp:simplePos x="897890" y="897890"/>
            <wp:positionH relativeFrom="margin">
              <wp:align>right</wp:align>
            </wp:positionH>
            <wp:positionV relativeFrom="margin">
              <wp:align>top</wp:align>
            </wp:positionV>
            <wp:extent cx="1504315" cy="1390015"/>
            <wp:effectExtent l="0" t="0" r="635"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3.png"/>
                    <pic:cNvPicPr/>
                  </pic:nvPicPr>
                  <pic:blipFill>
                    <a:blip r:embed="rId9">
                      <a:extLst>
                        <a:ext uri="{28A0092B-C50C-407E-A947-70E740481C1C}">
                          <a14:useLocalDpi xmlns:a14="http://schemas.microsoft.com/office/drawing/2010/main" val="0"/>
                        </a:ext>
                      </a:extLst>
                    </a:blip>
                    <a:stretch>
                      <a:fillRect/>
                    </a:stretch>
                  </pic:blipFill>
                  <pic:spPr>
                    <a:xfrm>
                      <a:off x="0" y="0"/>
                      <a:ext cx="1504315" cy="1390015"/>
                    </a:xfrm>
                    <a:prstGeom prst="rect">
                      <a:avLst/>
                    </a:prstGeom>
                  </pic:spPr>
                </pic:pic>
              </a:graphicData>
            </a:graphic>
          </wp:anchor>
        </w:drawing>
      </w:r>
      <w:r w:rsidR="00241C12" w:rsidRPr="00DB7801">
        <w:rPr>
          <w:b/>
          <w:noProof/>
          <w:sz w:val="28"/>
          <w:szCs w:val="28"/>
          <w:lang w:eastAsia="de-DE"/>
        </w:rPr>
        <w:t>Öffnungs- und Schließzeiten</w:t>
      </w:r>
    </w:p>
    <w:p w14:paraId="3A5A9262" w14:textId="6F09C697" w:rsidR="00DB7801" w:rsidRDefault="00241C12" w:rsidP="00DB7801">
      <w:pPr>
        <w:spacing w:after="0" w:line="240" w:lineRule="auto"/>
        <w:rPr>
          <w:noProof/>
          <w:lang w:eastAsia="de-DE"/>
        </w:rPr>
      </w:pPr>
      <w:r>
        <w:rPr>
          <w:noProof/>
          <w:lang w:eastAsia="de-DE"/>
        </w:rPr>
        <w:t xml:space="preserve">Pauschal ist der Kindergarten Montag bis Freitag von </w:t>
      </w:r>
      <w:r w:rsidR="00861CD3">
        <w:rPr>
          <w:noProof/>
          <w:lang w:eastAsia="de-DE"/>
        </w:rPr>
        <w:t>6</w:t>
      </w:r>
      <w:r>
        <w:rPr>
          <w:noProof/>
          <w:lang w:eastAsia="de-DE"/>
        </w:rPr>
        <w:t>.</w:t>
      </w:r>
      <w:r w:rsidR="00861CD3">
        <w:rPr>
          <w:noProof/>
          <w:lang w:eastAsia="de-DE"/>
        </w:rPr>
        <w:t>45</w:t>
      </w:r>
      <w:r>
        <w:rPr>
          <w:noProof/>
          <w:lang w:eastAsia="de-DE"/>
        </w:rPr>
        <w:t xml:space="preserve"> Uhr bis 16.</w:t>
      </w:r>
      <w:r w:rsidR="00861CD3">
        <w:rPr>
          <w:noProof/>
          <w:lang w:eastAsia="de-DE"/>
        </w:rPr>
        <w:t>15</w:t>
      </w:r>
      <w:r>
        <w:rPr>
          <w:noProof/>
          <w:lang w:eastAsia="de-DE"/>
        </w:rPr>
        <w:t xml:space="preserve"> Uhr geöffnet. Unterschiede</w:t>
      </w:r>
      <w:r w:rsidR="00B17222">
        <w:rPr>
          <w:noProof/>
          <w:lang w:eastAsia="de-DE"/>
        </w:rPr>
        <w:t xml:space="preserve"> sind jedoch für die </w:t>
      </w:r>
      <w:r w:rsidR="00F3497C">
        <w:rPr>
          <w:noProof/>
          <w:lang w:eastAsia="de-DE"/>
        </w:rPr>
        <w:t>F</w:t>
      </w:r>
      <w:r w:rsidR="00B17222">
        <w:rPr>
          <w:noProof/>
          <w:lang w:eastAsia="de-DE"/>
        </w:rPr>
        <w:t xml:space="preserve">amilien durch die von ihnen </w:t>
      </w:r>
      <w:r w:rsidR="00F3497C">
        <w:rPr>
          <w:noProof/>
          <w:lang w:eastAsia="de-DE"/>
        </w:rPr>
        <w:t>g</w:t>
      </w:r>
      <w:r w:rsidR="00B17222">
        <w:rPr>
          <w:noProof/>
          <w:lang w:eastAsia="de-DE"/>
        </w:rPr>
        <w:t>ewählten Buchungszeiten gegeben.</w:t>
      </w:r>
    </w:p>
    <w:p w14:paraId="3FAE9D55" w14:textId="65148AC9" w:rsidR="003175FD" w:rsidRDefault="00B17222" w:rsidP="003175FD">
      <w:pPr>
        <w:spacing w:after="0" w:line="240" w:lineRule="auto"/>
        <w:rPr>
          <w:noProof/>
          <w:lang w:eastAsia="de-DE"/>
        </w:rPr>
      </w:pPr>
      <w:r>
        <w:rPr>
          <w:noProof/>
          <w:lang w:eastAsia="de-DE"/>
        </w:rPr>
        <w:t xml:space="preserve">Unsere Kindertageseinrichtung ist in beiden Standorten </w:t>
      </w:r>
      <w:r w:rsidR="004650E8">
        <w:rPr>
          <w:noProof/>
          <w:lang w:eastAsia="de-DE"/>
        </w:rPr>
        <w:t>zweieinhalb</w:t>
      </w:r>
      <w:r>
        <w:rPr>
          <w:noProof/>
          <w:lang w:eastAsia="de-DE"/>
        </w:rPr>
        <w:t xml:space="preserve"> Wochen in den Schul-So</w:t>
      </w:r>
      <w:r w:rsidR="004650E8">
        <w:rPr>
          <w:noProof/>
          <w:lang w:eastAsia="de-DE"/>
        </w:rPr>
        <w:t>mm</w:t>
      </w:r>
      <w:r>
        <w:rPr>
          <w:noProof/>
          <w:lang w:eastAsia="de-DE"/>
        </w:rPr>
        <w:t xml:space="preserve">erferien und in der Zeit zwischen Weihnachten </w:t>
      </w:r>
      <w:r w:rsidR="004650E8">
        <w:rPr>
          <w:noProof/>
          <w:lang w:eastAsia="de-DE"/>
        </w:rPr>
        <w:t xml:space="preserve">bis zwei Tage nach </w:t>
      </w:r>
      <w:r>
        <w:rPr>
          <w:noProof/>
          <w:lang w:eastAsia="de-DE"/>
        </w:rPr>
        <w:t xml:space="preserve">Neujahr </w:t>
      </w:r>
      <w:r w:rsidR="005A2DB8">
        <w:rPr>
          <w:noProof/>
          <w:lang w:eastAsia="de-DE"/>
        </w:rPr>
        <w:t>geschlossen.</w:t>
      </w:r>
      <w:r w:rsidR="00AB1D04">
        <w:rPr>
          <w:noProof/>
          <w:lang w:eastAsia="de-DE"/>
        </w:rPr>
        <w:t xml:space="preserve"> Außerdem behalten wir uns vor, an Brückentagen sowie an Teamtagen den Kindergarten zu schließen. Die Informationen erhalten die Eltern frühzeitig.</w:t>
      </w:r>
    </w:p>
    <w:p w14:paraId="28D696A7" w14:textId="77777777" w:rsidR="003175FD" w:rsidRDefault="003175FD" w:rsidP="003175FD">
      <w:pPr>
        <w:spacing w:after="0" w:line="240" w:lineRule="auto"/>
        <w:rPr>
          <w:noProof/>
          <w:lang w:eastAsia="de-DE"/>
        </w:rPr>
      </w:pPr>
    </w:p>
    <w:p w14:paraId="4B5E572A" w14:textId="77777777" w:rsidR="003175FD" w:rsidRDefault="003175FD" w:rsidP="003175FD">
      <w:pPr>
        <w:spacing w:after="0" w:line="240" w:lineRule="auto"/>
        <w:rPr>
          <w:noProof/>
          <w:lang w:eastAsia="de-DE"/>
        </w:rPr>
      </w:pPr>
    </w:p>
    <w:p w14:paraId="7D42BF92" w14:textId="77777777" w:rsidR="003175FD" w:rsidRDefault="003175FD" w:rsidP="003175FD">
      <w:pPr>
        <w:spacing w:after="0" w:line="240" w:lineRule="auto"/>
        <w:jc w:val="center"/>
        <w:rPr>
          <w:b/>
          <w:noProof/>
          <w:sz w:val="28"/>
          <w:szCs w:val="28"/>
          <w:lang w:eastAsia="de-DE"/>
        </w:rPr>
      </w:pPr>
    </w:p>
    <w:p w14:paraId="04BC31AA" w14:textId="426049EF" w:rsidR="005A2DB8" w:rsidRDefault="005A2DB8" w:rsidP="003175FD">
      <w:pPr>
        <w:spacing w:after="0" w:line="240" w:lineRule="auto"/>
        <w:jc w:val="center"/>
        <w:rPr>
          <w:b/>
          <w:noProof/>
          <w:sz w:val="28"/>
          <w:szCs w:val="28"/>
          <w:lang w:eastAsia="de-DE"/>
        </w:rPr>
      </w:pPr>
      <w:r w:rsidRPr="00DB7801">
        <w:rPr>
          <w:b/>
          <w:noProof/>
          <w:sz w:val="28"/>
          <w:szCs w:val="28"/>
          <w:lang w:eastAsia="de-DE"/>
        </w:rPr>
        <w:t>Buchungszeiten</w:t>
      </w:r>
    </w:p>
    <w:p w14:paraId="0301312A" w14:textId="77777777" w:rsidR="00C54B95" w:rsidRPr="003175FD" w:rsidRDefault="00C54B95" w:rsidP="003175FD">
      <w:pPr>
        <w:spacing w:after="0" w:line="240" w:lineRule="auto"/>
        <w:jc w:val="center"/>
        <w:rPr>
          <w:noProof/>
          <w:lang w:eastAsia="de-DE"/>
        </w:rPr>
      </w:pPr>
    </w:p>
    <w:p w14:paraId="42C9F058" w14:textId="77777777" w:rsidR="005A2DB8" w:rsidRDefault="005A2DB8" w:rsidP="00474312">
      <w:pPr>
        <w:spacing w:line="240" w:lineRule="auto"/>
        <w:rPr>
          <w:noProof/>
          <w:lang w:eastAsia="de-DE"/>
        </w:rPr>
      </w:pPr>
      <w:r>
        <w:rPr>
          <w:noProof/>
          <w:lang w:eastAsia="de-DE"/>
        </w:rPr>
        <w:t>Die Eltern können eine Buchungszeit von 25, 35 oder 45 Stunden in der Woche buchen.</w:t>
      </w:r>
    </w:p>
    <w:p w14:paraId="5816328A" w14:textId="6F2904E8" w:rsidR="005A2DB8" w:rsidRDefault="005A2DB8" w:rsidP="00474312">
      <w:pPr>
        <w:spacing w:line="240" w:lineRule="auto"/>
        <w:rPr>
          <w:noProof/>
          <w:lang w:eastAsia="de-DE"/>
        </w:rPr>
      </w:pPr>
      <w:r>
        <w:rPr>
          <w:noProof/>
          <w:lang w:eastAsia="de-DE"/>
        </w:rPr>
        <w:t>25 Stunden:</w:t>
      </w:r>
      <w:r>
        <w:rPr>
          <w:noProof/>
          <w:lang w:eastAsia="de-DE"/>
        </w:rPr>
        <w:tab/>
      </w:r>
      <w:r>
        <w:rPr>
          <w:noProof/>
          <w:lang w:eastAsia="de-DE"/>
        </w:rPr>
        <w:tab/>
      </w:r>
      <w:r>
        <w:rPr>
          <w:noProof/>
          <w:lang w:eastAsia="de-DE"/>
        </w:rPr>
        <w:tab/>
      </w:r>
      <w:r>
        <w:rPr>
          <w:noProof/>
          <w:lang w:eastAsia="de-DE"/>
        </w:rPr>
        <w:tab/>
      </w:r>
      <w:r w:rsidR="00244031">
        <w:rPr>
          <w:noProof/>
          <w:lang w:eastAsia="de-DE"/>
        </w:rPr>
        <w:tab/>
        <w:t>7.30Uhr bis 12.30</w:t>
      </w:r>
      <w:r>
        <w:rPr>
          <w:noProof/>
          <w:lang w:eastAsia="de-DE"/>
        </w:rPr>
        <w:t>Uhr</w:t>
      </w:r>
    </w:p>
    <w:p w14:paraId="669DB86A" w14:textId="14D94B43" w:rsidR="00244031" w:rsidRDefault="005A2DB8" w:rsidP="00474312">
      <w:pPr>
        <w:spacing w:line="240" w:lineRule="auto"/>
        <w:rPr>
          <w:noProof/>
          <w:lang w:eastAsia="de-DE"/>
        </w:rPr>
      </w:pPr>
      <w:r>
        <w:rPr>
          <w:noProof/>
          <w:lang w:eastAsia="de-DE"/>
        </w:rPr>
        <w:t>35 Stunden: (3 Möglichkeiten)</w:t>
      </w:r>
      <w:r w:rsidR="00244031">
        <w:rPr>
          <w:noProof/>
          <w:lang w:eastAsia="de-DE"/>
        </w:rPr>
        <w:tab/>
      </w:r>
      <w:r w:rsidR="00244031">
        <w:rPr>
          <w:noProof/>
          <w:lang w:eastAsia="de-DE"/>
        </w:rPr>
        <w:tab/>
        <w:t>1.</w:t>
      </w:r>
      <w:r w:rsidR="00244031">
        <w:rPr>
          <w:noProof/>
          <w:lang w:eastAsia="de-DE"/>
        </w:rPr>
        <w:tab/>
        <w:t>7.30Uhr bis 12.30</w:t>
      </w:r>
      <w:r>
        <w:rPr>
          <w:noProof/>
          <w:lang w:eastAsia="de-DE"/>
        </w:rPr>
        <w:t>Uhr</w:t>
      </w:r>
      <w:r w:rsidR="00244031">
        <w:rPr>
          <w:noProof/>
          <w:lang w:eastAsia="de-DE"/>
        </w:rPr>
        <w:t xml:space="preserve"> und von 14.00Uhr bis 16.00Uhr</w:t>
      </w:r>
    </w:p>
    <w:p w14:paraId="4BB8A402" w14:textId="1D43B71F" w:rsidR="00244031" w:rsidRDefault="00244031" w:rsidP="00474312">
      <w:pPr>
        <w:spacing w:line="240" w:lineRule="auto"/>
        <w:ind w:left="4245" w:hanging="705"/>
        <w:rPr>
          <w:noProof/>
          <w:lang w:eastAsia="de-DE"/>
        </w:rPr>
      </w:pPr>
      <w:r>
        <w:rPr>
          <w:noProof/>
          <w:lang w:eastAsia="de-DE"/>
        </w:rPr>
        <w:t>2.</w:t>
      </w:r>
      <w:r>
        <w:rPr>
          <w:noProof/>
          <w:lang w:eastAsia="de-DE"/>
        </w:rPr>
        <w:tab/>
      </w:r>
      <w:r w:rsidR="005A2DB8">
        <w:rPr>
          <w:noProof/>
          <w:lang w:eastAsia="de-DE"/>
        </w:rPr>
        <w:t>7.00Uhr bis 12.30</w:t>
      </w:r>
      <w:r w:rsidR="00AB1D04">
        <w:rPr>
          <w:noProof/>
          <w:lang w:eastAsia="de-DE"/>
        </w:rPr>
        <w:t>U</w:t>
      </w:r>
      <w:r w:rsidR="005A2DB8">
        <w:rPr>
          <w:noProof/>
          <w:lang w:eastAsia="de-DE"/>
        </w:rPr>
        <w:t>hr und von</w:t>
      </w:r>
      <w:r>
        <w:rPr>
          <w:noProof/>
          <w:lang w:eastAsia="de-DE"/>
        </w:rPr>
        <w:t xml:space="preserve"> 14.00 Uhr bis 16.00 Uhr,jedoch OHNE den Freitag</w:t>
      </w:r>
      <w:r w:rsidR="00F3497C">
        <w:rPr>
          <w:noProof/>
          <w:lang w:eastAsia="de-DE"/>
        </w:rPr>
        <w:t>n</w:t>
      </w:r>
      <w:r>
        <w:rPr>
          <w:noProof/>
          <w:lang w:eastAsia="de-DE"/>
        </w:rPr>
        <w:t>achmittag</w:t>
      </w:r>
    </w:p>
    <w:p w14:paraId="0578B0FB" w14:textId="77777777" w:rsidR="00244031" w:rsidRDefault="00244031" w:rsidP="00474312">
      <w:pPr>
        <w:spacing w:line="240" w:lineRule="auto"/>
        <w:ind w:left="3540"/>
        <w:rPr>
          <w:noProof/>
          <w:lang w:eastAsia="de-DE"/>
        </w:rPr>
      </w:pPr>
      <w:r>
        <w:rPr>
          <w:noProof/>
          <w:lang w:eastAsia="de-DE"/>
        </w:rPr>
        <w:t>3.</w:t>
      </w:r>
      <w:r>
        <w:rPr>
          <w:noProof/>
          <w:lang w:eastAsia="de-DE"/>
        </w:rPr>
        <w:tab/>
        <w:t>Block 7.00Uhr bis 14.00Uhr</w:t>
      </w:r>
    </w:p>
    <w:p w14:paraId="665C902A" w14:textId="42B04E4B" w:rsidR="00385E4A" w:rsidRDefault="00244031" w:rsidP="00E630AA">
      <w:pPr>
        <w:spacing w:line="240" w:lineRule="auto"/>
        <w:rPr>
          <w:noProof/>
          <w:lang w:eastAsia="de-DE"/>
        </w:rPr>
      </w:pPr>
      <w:r>
        <w:rPr>
          <w:noProof/>
          <w:lang w:eastAsia="de-DE"/>
        </w:rPr>
        <w:t>45 Stunden</w:t>
      </w:r>
      <w:r w:rsidR="00861CD3">
        <w:rPr>
          <w:noProof/>
          <w:lang w:eastAsia="de-DE"/>
        </w:rPr>
        <w:t xml:space="preserve">: </w:t>
      </w:r>
      <w:r w:rsidR="00385E4A">
        <w:rPr>
          <w:noProof/>
          <w:lang w:eastAsia="de-DE"/>
        </w:rPr>
        <w:tab/>
      </w:r>
      <w:r w:rsidR="00385E4A">
        <w:rPr>
          <w:noProof/>
          <w:lang w:eastAsia="de-DE"/>
        </w:rPr>
        <w:tab/>
      </w:r>
      <w:r w:rsidR="00861CD3">
        <w:rPr>
          <w:rFonts w:eastAsia="Segoe UI Emoji" w:cstheme="minorHAnsi"/>
          <w:noProof/>
          <w:lang w:eastAsia="de-DE"/>
        </w:rPr>
        <w:tab/>
      </w:r>
      <w:r w:rsidR="00861CD3">
        <w:rPr>
          <w:rFonts w:eastAsia="Segoe UI Emoji" w:cstheme="minorHAnsi"/>
          <w:noProof/>
          <w:lang w:eastAsia="de-DE"/>
        </w:rPr>
        <w:tab/>
      </w:r>
      <w:r w:rsidR="00E630AA">
        <w:rPr>
          <w:noProof/>
          <w:lang w:eastAsia="de-DE"/>
        </w:rPr>
        <w:t xml:space="preserve">              in der Zeit von 6.45 Uhr – 16.00 Uhr</w:t>
      </w:r>
    </w:p>
    <w:p w14:paraId="16FBECE6" w14:textId="7DD37057" w:rsidR="00E630AA" w:rsidRDefault="00E630AA" w:rsidP="00E630AA">
      <w:pPr>
        <w:spacing w:line="240" w:lineRule="auto"/>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t>( nach vorheriger Absprache bis 16.15 Uhr)</w:t>
      </w:r>
    </w:p>
    <w:p w14:paraId="69E7E0E5" w14:textId="77777777" w:rsidR="00010EC2" w:rsidRDefault="00010EC2" w:rsidP="007E2536">
      <w:pPr>
        <w:spacing w:line="240" w:lineRule="auto"/>
        <w:jc w:val="center"/>
        <w:rPr>
          <w:b/>
          <w:noProof/>
          <w:sz w:val="28"/>
          <w:szCs w:val="28"/>
          <w:lang w:eastAsia="de-DE"/>
        </w:rPr>
      </w:pPr>
    </w:p>
    <w:p w14:paraId="07022D85" w14:textId="009B891D" w:rsidR="00244031" w:rsidRPr="003175FD" w:rsidRDefault="00244031" w:rsidP="007E2536">
      <w:pPr>
        <w:spacing w:line="240" w:lineRule="auto"/>
        <w:jc w:val="center"/>
        <w:rPr>
          <w:noProof/>
          <w:lang w:eastAsia="de-DE"/>
        </w:rPr>
      </w:pPr>
      <w:r w:rsidRPr="00DB7801">
        <w:rPr>
          <w:b/>
          <w:noProof/>
          <w:sz w:val="28"/>
          <w:szCs w:val="28"/>
          <w:lang w:eastAsia="de-DE"/>
        </w:rPr>
        <w:t>Gruppentypen</w:t>
      </w:r>
    </w:p>
    <w:p w14:paraId="7998F911" w14:textId="77777777" w:rsidR="00244031" w:rsidRDefault="00244031" w:rsidP="00474312">
      <w:pPr>
        <w:spacing w:line="240" w:lineRule="auto"/>
        <w:rPr>
          <w:noProof/>
          <w:lang w:eastAsia="de-DE"/>
        </w:rPr>
      </w:pPr>
      <w:r>
        <w:rPr>
          <w:noProof/>
          <w:lang w:eastAsia="de-DE"/>
        </w:rPr>
        <w:t>Seit dem das KiBiz (Kinderbildungsgesetz) im August 2008 in Kraft getreten ist, wird die Einteilung der Kinder und die Finanzierung nach drei Gruppentypen unterschieden. In unserer Einrichtung finden sich alle drei Gruppentypen wieder:</w:t>
      </w:r>
    </w:p>
    <w:p w14:paraId="7C97F264" w14:textId="77777777" w:rsidR="00244031" w:rsidRDefault="00244031" w:rsidP="00474312">
      <w:pPr>
        <w:spacing w:line="240" w:lineRule="auto"/>
        <w:rPr>
          <w:noProof/>
          <w:lang w:eastAsia="de-DE"/>
        </w:rPr>
      </w:pPr>
      <w:r>
        <w:rPr>
          <w:noProof/>
          <w:lang w:eastAsia="de-DE"/>
        </w:rPr>
        <w:t xml:space="preserve">Gruppentyp </w:t>
      </w:r>
      <w:r w:rsidR="00693929">
        <w:rPr>
          <w:noProof/>
          <w:lang w:eastAsia="de-DE"/>
        </w:rPr>
        <w:t xml:space="preserve">I </w:t>
      </w:r>
      <w:r w:rsidR="00173D55">
        <w:rPr>
          <w:noProof/>
          <w:lang w:eastAsia="de-DE"/>
        </w:rPr>
        <w:t>: Kinder im Alter von 2 Jahren bis zum Schuleintritt</w:t>
      </w:r>
    </w:p>
    <w:p w14:paraId="6C3AD1D9" w14:textId="77777777" w:rsidR="00173D55" w:rsidRDefault="00173D55" w:rsidP="00474312">
      <w:pPr>
        <w:spacing w:line="240" w:lineRule="auto"/>
        <w:rPr>
          <w:noProof/>
          <w:lang w:eastAsia="de-DE"/>
        </w:rPr>
      </w:pPr>
      <w:r>
        <w:rPr>
          <w:noProof/>
          <w:lang w:eastAsia="de-DE"/>
        </w:rPr>
        <w:t>Gruppentyp II : Kinder unter 3 Jahren</w:t>
      </w:r>
    </w:p>
    <w:p w14:paraId="279164D9" w14:textId="2F09EDB8" w:rsidR="00173D55" w:rsidRDefault="00173D55" w:rsidP="00474312">
      <w:pPr>
        <w:spacing w:line="240" w:lineRule="auto"/>
        <w:rPr>
          <w:noProof/>
          <w:lang w:eastAsia="de-DE"/>
        </w:rPr>
      </w:pPr>
      <w:r>
        <w:rPr>
          <w:noProof/>
          <w:lang w:eastAsia="de-DE"/>
        </w:rPr>
        <w:t>Gruppentyp III : Kin</w:t>
      </w:r>
      <w:r w:rsidR="00F3497C">
        <w:rPr>
          <w:noProof/>
          <w:lang w:eastAsia="de-DE"/>
        </w:rPr>
        <w:t>d</w:t>
      </w:r>
      <w:r>
        <w:rPr>
          <w:noProof/>
          <w:lang w:eastAsia="de-DE"/>
        </w:rPr>
        <w:t>er im Alter von 3 Jahren bis zum Schuleintritt</w:t>
      </w:r>
    </w:p>
    <w:p w14:paraId="0FD6ABC8" w14:textId="77777777" w:rsidR="00173D55" w:rsidRDefault="00173D55" w:rsidP="00474312">
      <w:pPr>
        <w:spacing w:line="240" w:lineRule="auto"/>
        <w:rPr>
          <w:noProof/>
          <w:lang w:eastAsia="de-DE"/>
        </w:rPr>
      </w:pPr>
    </w:p>
    <w:p w14:paraId="4A7DA2D9" w14:textId="5FC7DBD7" w:rsidR="00696D39" w:rsidRDefault="00173D55" w:rsidP="00EE5AB3">
      <w:pPr>
        <w:spacing w:line="240" w:lineRule="auto"/>
        <w:rPr>
          <w:noProof/>
          <w:lang w:eastAsia="de-DE"/>
        </w:rPr>
      </w:pPr>
      <w:r>
        <w:rPr>
          <w:noProof/>
          <w:lang w:eastAsia="de-DE"/>
        </w:rPr>
        <w:t>In der Spiegestraße befindet sich zur Zeit zweimal der Grupentyp I. In der Friedhofstraße befindet sich</w:t>
      </w:r>
      <w:r w:rsidR="00AB1D04">
        <w:rPr>
          <w:noProof/>
          <w:lang w:eastAsia="de-DE"/>
        </w:rPr>
        <w:t xml:space="preserve"> einmal der Gruppentyp I,</w:t>
      </w:r>
      <w:r>
        <w:rPr>
          <w:noProof/>
          <w:lang w:eastAsia="de-DE"/>
        </w:rPr>
        <w:t xml:space="preserve"> einmal der Gruppentyp II und </w:t>
      </w:r>
      <w:r w:rsidR="00AB1D04">
        <w:rPr>
          <w:noProof/>
          <w:lang w:eastAsia="de-DE"/>
        </w:rPr>
        <w:t>zwei</w:t>
      </w:r>
      <w:r>
        <w:rPr>
          <w:noProof/>
          <w:lang w:eastAsia="de-DE"/>
        </w:rPr>
        <w:t>mal der Gruppenty III.</w:t>
      </w:r>
    </w:p>
    <w:p w14:paraId="1149C12B" w14:textId="77777777" w:rsidR="00C54B95" w:rsidRDefault="00C54B95" w:rsidP="00EE5AB3">
      <w:pPr>
        <w:spacing w:line="240" w:lineRule="auto"/>
        <w:rPr>
          <w:noProof/>
          <w:lang w:eastAsia="de-DE"/>
        </w:rPr>
      </w:pPr>
    </w:p>
    <w:p w14:paraId="50DD2CD5" w14:textId="77777777" w:rsidR="00B640B0" w:rsidRPr="00DB7801" w:rsidRDefault="00B640B0" w:rsidP="00DB7801">
      <w:pPr>
        <w:spacing w:line="240" w:lineRule="auto"/>
        <w:jc w:val="center"/>
        <w:rPr>
          <w:b/>
          <w:noProof/>
          <w:sz w:val="28"/>
          <w:szCs w:val="28"/>
          <w:lang w:eastAsia="de-DE"/>
        </w:rPr>
      </w:pPr>
      <w:r w:rsidRPr="00DB7801">
        <w:rPr>
          <w:b/>
          <w:noProof/>
          <w:sz w:val="28"/>
          <w:szCs w:val="28"/>
          <w:lang w:eastAsia="de-DE"/>
        </w:rPr>
        <w:t>Träger</w:t>
      </w:r>
    </w:p>
    <w:p w14:paraId="3B3BAD32" w14:textId="1153535E" w:rsidR="003175FD" w:rsidRDefault="00B640B0" w:rsidP="003175FD">
      <w:pPr>
        <w:spacing w:line="240" w:lineRule="auto"/>
        <w:rPr>
          <w:noProof/>
          <w:lang w:eastAsia="de-DE"/>
        </w:rPr>
      </w:pPr>
      <w:r>
        <w:rPr>
          <w:noProof/>
          <w:lang w:eastAsia="de-DE"/>
        </w:rPr>
        <w:t xml:space="preserve">Seit August 2009 gehören wir zum Trägerverbund der Ev. Tageseinrichtungen für Kinder des Kirchenkreises Lübbecke und weiterhin zur Evangelisch-Lutherischen Kirchengemeinde Preußisch Oldendorf. Die Kirchengemeinde besteht aus ca. 4000 Gemeindegliedern. Der Pastor unserer Kirchengemeinde ist Michael Weber. Pastor Weber und zwei weitere Mitglieder des Presbyteriums sind auch </w:t>
      </w:r>
      <w:r w:rsidR="00AB1D04">
        <w:rPr>
          <w:noProof/>
          <w:lang w:eastAsia="de-DE"/>
        </w:rPr>
        <w:t>M</w:t>
      </w:r>
      <w:r>
        <w:rPr>
          <w:noProof/>
          <w:lang w:eastAsia="de-DE"/>
        </w:rPr>
        <w:t>itglieder in unserem Rat der Einrichtung</w:t>
      </w:r>
      <w:r w:rsidR="00660F79">
        <w:rPr>
          <w:noProof/>
          <w:lang w:eastAsia="de-DE"/>
        </w:rPr>
        <w:t>.</w:t>
      </w:r>
    </w:p>
    <w:p w14:paraId="44B2030E" w14:textId="7C2C1BFB" w:rsidR="00010EC2" w:rsidRDefault="00010EC2" w:rsidP="003175FD">
      <w:pPr>
        <w:spacing w:line="240" w:lineRule="auto"/>
        <w:rPr>
          <w:noProof/>
          <w:lang w:eastAsia="de-DE"/>
        </w:rPr>
      </w:pPr>
    </w:p>
    <w:p w14:paraId="433A5B9A" w14:textId="30D900AF" w:rsidR="00010EC2" w:rsidRDefault="00010EC2" w:rsidP="003175FD">
      <w:pPr>
        <w:spacing w:line="240" w:lineRule="auto"/>
        <w:rPr>
          <w:noProof/>
          <w:lang w:eastAsia="de-DE"/>
        </w:rPr>
      </w:pPr>
    </w:p>
    <w:p w14:paraId="0FFBF5F8" w14:textId="77777777" w:rsidR="00010EC2" w:rsidRDefault="00010EC2" w:rsidP="003175FD">
      <w:pPr>
        <w:spacing w:line="240" w:lineRule="auto"/>
        <w:rPr>
          <w:noProof/>
          <w:lang w:eastAsia="de-DE"/>
        </w:rPr>
      </w:pPr>
    </w:p>
    <w:p w14:paraId="1AF7DAD2" w14:textId="77777777" w:rsidR="003175FD" w:rsidRDefault="003175FD" w:rsidP="003175FD">
      <w:pPr>
        <w:spacing w:line="240" w:lineRule="auto"/>
        <w:rPr>
          <w:noProof/>
          <w:lang w:eastAsia="de-DE"/>
        </w:rPr>
      </w:pPr>
    </w:p>
    <w:p w14:paraId="31927119" w14:textId="77777777" w:rsidR="005C6495" w:rsidRPr="003175FD" w:rsidRDefault="005C6495" w:rsidP="003175FD">
      <w:pPr>
        <w:spacing w:line="240" w:lineRule="auto"/>
        <w:jc w:val="center"/>
        <w:rPr>
          <w:noProof/>
          <w:lang w:eastAsia="de-DE"/>
        </w:rPr>
      </w:pPr>
      <w:r w:rsidRPr="00DB7801">
        <w:rPr>
          <w:b/>
          <w:noProof/>
          <w:sz w:val="28"/>
          <w:szCs w:val="28"/>
          <w:lang w:eastAsia="de-DE"/>
        </w:rPr>
        <w:t>Leitbild</w:t>
      </w:r>
      <w:r w:rsidR="00DB7801">
        <w:rPr>
          <w:b/>
          <w:noProof/>
          <w:sz w:val="28"/>
          <w:szCs w:val="28"/>
          <w:lang w:eastAsia="de-DE"/>
        </w:rPr>
        <w:tab/>
      </w:r>
      <w:r w:rsidR="00DB7801">
        <w:rPr>
          <w:b/>
          <w:noProof/>
          <w:sz w:val="28"/>
          <w:szCs w:val="28"/>
          <w:lang w:eastAsia="de-DE"/>
        </w:rPr>
        <w:drawing>
          <wp:anchor distT="0" distB="0" distL="114300" distR="114300" simplePos="0" relativeHeight="251653120" behindDoc="0" locked="0" layoutInCell="1" allowOverlap="1" wp14:anchorId="1CA4E6E7" wp14:editId="0ABC21EE">
            <wp:simplePos x="4349115" y="2520315"/>
            <wp:positionH relativeFrom="margin">
              <wp:align>right</wp:align>
            </wp:positionH>
            <wp:positionV relativeFrom="margin">
              <wp:align>top</wp:align>
            </wp:positionV>
            <wp:extent cx="1628140" cy="129476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6.png"/>
                    <pic:cNvPicPr/>
                  </pic:nvPicPr>
                  <pic:blipFill>
                    <a:blip r:embed="rId10">
                      <a:extLst>
                        <a:ext uri="{28A0092B-C50C-407E-A947-70E740481C1C}">
                          <a14:useLocalDpi xmlns:a14="http://schemas.microsoft.com/office/drawing/2010/main" val="0"/>
                        </a:ext>
                      </a:extLst>
                    </a:blip>
                    <a:stretch>
                      <a:fillRect/>
                    </a:stretch>
                  </pic:blipFill>
                  <pic:spPr>
                    <a:xfrm>
                      <a:off x="0" y="0"/>
                      <a:ext cx="1628140" cy="1294765"/>
                    </a:xfrm>
                    <a:prstGeom prst="rect">
                      <a:avLst/>
                    </a:prstGeom>
                  </pic:spPr>
                </pic:pic>
              </a:graphicData>
            </a:graphic>
          </wp:anchor>
        </w:drawing>
      </w:r>
    </w:p>
    <w:p w14:paraId="5A099882" w14:textId="0F54943B" w:rsidR="005C6495" w:rsidRDefault="005C6495" w:rsidP="00474312">
      <w:pPr>
        <w:spacing w:line="240" w:lineRule="auto"/>
        <w:rPr>
          <w:noProof/>
          <w:lang w:eastAsia="de-DE"/>
        </w:rPr>
      </w:pPr>
      <w:r>
        <w:rPr>
          <w:noProof/>
          <w:lang w:eastAsia="de-DE"/>
        </w:rPr>
        <w:t xml:space="preserve">Unser </w:t>
      </w:r>
      <w:r w:rsidR="00F3497C">
        <w:rPr>
          <w:noProof/>
          <w:lang w:eastAsia="de-DE"/>
        </w:rPr>
        <w:t>L</w:t>
      </w:r>
      <w:r>
        <w:rPr>
          <w:noProof/>
          <w:lang w:eastAsia="de-DE"/>
        </w:rPr>
        <w:t>eitbild haben wir in vier wichtige Leitsätze aufgeteilt:</w:t>
      </w:r>
    </w:p>
    <w:p w14:paraId="3D2C978E" w14:textId="0D0DFC98" w:rsidR="005C6495" w:rsidRDefault="005C6495" w:rsidP="00474312">
      <w:pPr>
        <w:pStyle w:val="Listenabsatz"/>
        <w:numPr>
          <w:ilvl w:val="0"/>
          <w:numId w:val="2"/>
        </w:numPr>
        <w:spacing w:line="240" w:lineRule="auto"/>
        <w:rPr>
          <w:noProof/>
          <w:lang w:eastAsia="de-DE"/>
        </w:rPr>
      </w:pPr>
      <w:r>
        <w:rPr>
          <w:noProof/>
          <w:lang w:eastAsia="de-DE"/>
        </w:rPr>
        <w:lastRenderedPageBreak/>
        <w:t xml:space="preserve">Unsere Arbeit gründet sich auf dem Glauben an das Evangelium von Jesus Christus und dem christlichen </w:t>
      </w:r>
      <w:r w:rsidR="00F3497C">
        <w:rPr>
          <w:noProof/>
          <w:lang w:eastAsia="de-DE"/>
        </w:rPr>
        <w:t>W</w:t>
      </w:r>
      <w:r>
        <w:rPr>
          <w:noProof/>
          <w:lang w:eastAsia="de-DE"/>
        </w:rPr>
        <w:t>elt- und Menschenbild</w:t>
      </w:r>
    </w:p>
    <w:p w14:paraId="72BF04BD" w14:textId="51D77037" w:rsidR="005C6495" w:rsidRDefault="005C6495" w:rsidP="00474312">
      <w:pPr>
        <w:pStyle w:val="Listenabsatz"/>
        <w:numPr>
          <w:ilvl w:val="0"/>
          <w:numId w:val="2"/>
        </w:numPr>
        <w:spacing w:line="240" w:lineRule="auto"/>
        <w:rPr>
          <w:noProof/>
          <w:lang w:eastAsia="de-DE"/>
        </w:rPr>
      </w:pPr>
      <w:r>
        <w:rPr>
          <w:noProof/>
          <w:lang w:eastAsia="de-DE"/>
        </w:rPr>
        <w:t xml:space="preserve">Wir betreuen, erziehen, bilden und begleiten die Kinder auf dem Weg zu einer eigenverantwortlichen und gemeinschaftsfähigen Persönlichkeit und unterstützen damit die Erziehung in der </w:t>
      </w:r>
      <w:r w:rsidR="00F3497C">
        <w:rPr>
          <w:noProof/>
          <w:lang w:eastAsia="de-DE"/>
        </w:rPr>
        <w:t>F</w:t>
      </w:r>
      <w:r>
        <w:rPr>
          <w:noProof/>
          <w:lang w:eastAsia="de-DE"/>
        </w:rPr>
        <w:t>amilie</w:t>
      </w:r>
    </w:p>
    <w:p w14:paraId="2525C4EB" w14:textId="50F8CFE9" w:rsidR="005C6495" w:rsidRDefault="005C6495" w:rsidP="00474312">
      <w:pPr>
        <w:pStyle w:val="Listenabsatz"/>
        <w:numPr>
          <w:ilvl w:val="0"/>
          <w:numId w:val="2"/>
        </w:numPr>
        <w:spacing w:line="240" w:lineRule="auto"/>
        <w:rPr>
          <w:noProof/>
          <w:lang w:eastAsia="de-DE"/>
        </w:rPr>
      </w:pPr>
      <w:r>
        <w:rPr>
          <w:noProof/>
          <w:lang w:eastAsia="de-DE"/>
        </w:rPr>
        <w:t>Wir suchen  die Zusammenarbeit</w:t>
      </w:r>
      <w:r w:rsidR="00F3497C">
        <w:rPr>
          <w:noProof/>
          <w:lang w:eastAsia="de-DE"/>
        </w:rPr>
        <w:t xml:space="preserve"> </w:t>
      </w:r>
      <w:r>
        <w:rPr>
          <w:noProof/>
          <w:lang w:eastAsia="de-DE"/>
        </w:rPr>
        <w:t>mit den Eltern auf der Grundlage von gegenseitigem Vertrauen, Wertschätzung und Offenheit in gemeinsamer Verantwortung zum Wohle des Kindes</w:t>
      </w:r>
    </w:p>
    <w:p w14:paraId="35002165" w14:textId="77777777" w:rsidR="005C6495" w:rsidRDefault="006A6016" w:rsidP="00474312">
      <w:pPr>
        <w:pStyle w:val="Listenabsatz"/>
        <w:numPr>
          <w:ilvl w:val="0"/>
          <w:numId w:val="2"/>
        </w:numPr>
        <w:spacing w:line="240" w:lineRule="auto"/>
        <w:rPr>
          <w:noProof/>
          <w:lang w:eastAsia="de-DE"/>
        </w:rPr>
      </w:pPr>
      <w:r>
        <w:rPr>
          <w:noProof/>
          <w:lang w:eastAsia="de-DE"/>
        </w:rPr>
        <w:t>Träger und Mitarbeiterinnen arbeiten eng zusammen und unterstützen sich gegenseitig zur Sicherung und Weiterentwicklung der Qualität der Kindergartenarbeit</w:t>
      </w:r>
    </w:p>
    <w:p w14:paraId="0020EC70" w14:textId="1D099293" w:rsidR="003175FD" w:rsidRDefault="006A6016" w:rsidP="00EE5AB3">
      <w:pPr>
        <w:spacing w:line="240" w:lineRule="auto"/>
        <w:ind w:left="360"/>
        <w:rPr>
          <w:noProof/>
          <w:lang w:eastAsia="de-DE"/>
        </w:rPr>
      </w:pPr>
      <w:r>
        <w:rPr>
          <w:noProof/>
          <w:lang w:eastAsia="de-DE"/>
        </w:rPr>
        <w:t>Die sich daraus ergebenden Leitziele sind ausführlich im QM-Handbuch aufgeführt.</w:t>
      </w:r>
    </w:p>
    <w:p w14:paraId="0A1B3279" w14:textId="77777777" w:rsidR="003175FD" w:rsidRDefault="003175FD" w:rsidP="003175FD">
      <w:pPr>
        <w:spacing w:line="240" w:lineRule="auto"/>
        <w:ind w:left="360"/>
        <w:rPr>
          <w:noProof/>
          <w:lang w:eastAsia="de-DE"/>
        </w:rPr>
      </w:pPr>
    </w:p>
    <w:p w14:paraId="506BFEC2" w14:textId="77777777" w:rsidR="006A6016" w:rsidRPr="003175FD" w:rsidRDefault="00B05A47" w:rsidP="003175FD">
      <w:pPr>
        <w:spacing w:line="240" w:lineRule="auto"/>
        <w:ind w:left="360"/>
        <w:jc w:val="center"/>
        <w:rPr>
          <w:noProof/>
          <w:lang w:eastAsia="de-DE"/>
        </w:rPr>
      </w:pPr>
      <w:r>
        <w:rPr>
          <w:b/>
          <w:noProof/>
          <w:sz w:val="28"/>
          <w:szCs w:val="28"/>
          <w:lang w:eastAsia="de-DE"/>
        </w:rPr>
        <w:drawing>
          <wp:anchor distT="0" distB="0" distL="114300" distR="114300" simplePos="0" relativeHeight="251656192" behindDoc="0" locked="0" layoutInCell="1" allowOverlap="1" wp14:anchorId="58CF3DE3" wp14:editId="02AE3AB8">
            <wp:simplePos x="2194560" y="897890"/>
            <wp:positionH relativeFrom="margin">
              <wp:align>left</wp:align>
            </wp:positionH>
            <wp:positionV relativeFrom="margin">
              <wp:align>top</wp:align>
            </wp:positionV>
            <wp:extent cx="1704340" cy="1275715"/>
            <wp:effectExtent l="0" t="0" r="0"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2.png"/>
                    <pic:cNvPicPr/>
                  </pic:nvPicPr>
                  <pic:blipFill>
                    <a:blip r:embed="rId8">
                      <a:extLst>
                        <a:ext uri="{28A0092B-C50C-407E-A947-70E740481C1C}">
                          <a14:useLocalDpi xmlns:a14="http://schemas.microsoft.com/office/drawing/2010/main" val="0"/>
                        </a:ext>
                      </a:extLst>
                    </a:blip>
                    <a:stretch>
                      <a:fillRect/>
                    </a:stretch>
                  </pic:blipFill>
                  <pic:spPr>
                    <a:xfrm>
                      <a:off x="0" y="0"/>
                      <a:ext cx="1704340" cy="1275715"/>
                    </a:xfrm>
                    <a:prstGeom prst="rect">
                      <a:avLst/>
                    </a:prstGeom>
                  </pic:spPr>
                </pic:pic>
              </a:graphicData>
            </a:graphic>
          </wp:anchor>
        </w:drawing>
      </w:r>
      <w:r w:rsidR="006A6016" w:rsidRPr="00DB7801">
        <w:rPr>
          <w:b/>
          <w:noProof/>
          <w:sz w:val="28"/>
          <w:szCs w:val="28"/>
          <w:lang w:eastAsia="de-DE"/>
        </w:rPr>
        <w:t>Das evangelische Profil</w:t>
      </w:r>
    </w:p>
    <w:p w14:paraId="5A194689" w14:textId="4A1226F3" w:rsidR="00DB7801" w:rsidRDefault="006A6016" w:rsidP="00DB7801">
      <w:pPr>
        <w:spacing w:after="0" w:line="240" w:lineRule="auto"/>
        <w:ind w:left="360"/>
        <w:rPr>
          <w:noProof/>
          <w:lang w:eastAsia="de-DE"/>
        </w:rPr>
      </w:pPr>
      <w:r>
        <w:rPr>
          <w:noProof/>
          <w:lang w:eastAsia="de-DE"/>
        </w:rPr>
        <w:t xml:space="preserve">Unser evangelischer Kindergarten ist ein wichtiger Teil der evangelischen </w:t>
      </w:r>
      <w:r w:rsidR="00F3497C">
        <w:rPr>
          <w:noProof/>
          <w:lang w:eastAsia="de-DE"/>
        </w:rPr>
        <w:t>K</w:t>
      </w:r>
      <w:r>
        <w:rPr>
          <w:noProof/>
          <w:lang w:eastAsia="de-DE"/>
        </w:rPr>
        <w:t xml:space="preserve">irchengemeinde Preußisch Oldendorf. </w:t>
      </w:r>
    </w:p>
    <w:p w14:paraId="16B3E02C" w14:textId="77777777" w:rsidR="006A6016" w:rsidRDefault="006A6016" w:rsidP="00DB7801">
      <w:pPr>
        <w:spacing w:after="0" w:line="240" w:lineRule="auto"/>
        <w:ind w:left="360"/>
        <w:rPr>
          <w:noProof/>
          <w:lang w:eastAsia="de-DE"/>
        </w:rPr>
      </w:pPr>
      <w:r>
        <w:rPr>
          <w:noProof/>
          <w:lang w:eastAsia="de-DE"/>
        </w:rPr>
        <w:t>Wir sind ein Ort der Verkündigung und der Seelsorge, ein Ort, an dem Kinder erste Zugänge zum christlichen Glauben bekommen.</w:t>
      </w:r>
    </w:p>
    <w:p w14:paraId="0DABA8C4" w14:textId="3F9199B7" w:rsidR="006A6016" w:rsidRDefault="006A6016" w:rsidP="00DB7801">
      <w:pPr>
        <w:spacing w:after="0" w:line="240" w:lineRule="auto"/>
        <w:ind w:left="360"/>
        <w:rPr>
          <w:noProof/>
          <w:lang w:eastAsia="de-DE"/>
        </w:rPr>
      </w:pPr>
      <w:r>
        <w:rPr>
          <w:noProof/>
          <w:lang w:eastAsia="de-DE"/>
        </w:rPr>
        <w:t>Auch unser Leitgedanke „Kind ist Kind“ findet ganzheitlich in allen Bereichen Berücksichtigung. Die Mitarbeiterinnen vermitteln durch kind</w:t>
      </w:r>
      <w:r w:rsidR="00F3497C">
        <w:rPr>
          <w:noProof/>
          <w:lang w:eastAsia="de-DE"/>
        </w:rPr>
        <w:t>es</w:t>
      </w:r>
      <w:r>
        <w:rPr>
          <w:noProof/>
          <w:lang w:eastAsia="de-DE"/>
        </w:rPr>
        <w:t>orientierte Religionspädagogik die folgenden Grundsätze des christlichen Zusammenlebens (im Einklang mit den vier zuvor genannten Leitsätzen) weiter:</w:t>
      </w:r>
    </w:p>
    <w:p w14:paraId="0D762433" w14:textId="77777777" w:rsidR="00DB7801" w:rsidRDefault="00DB7801" w:rsidP="00DB7801">
      <w:pPr>
        <w:spacing w:after="0" w:line="240" w:lineRule="auto"/>
        <w:ind w:left="360"/>
        <w:rPr>
          <w:noProof/>
          <w:lang w:eastAsia="de-DE"/>
        </w:rPr>
      </w:pPr>
    </w:p>
    <w:p w14:paraId="08576676" w14:textId="77777777" w:rsidR="006A6016" w:rsidRDefault="006A6016" w:rsidP="00DB7801">
      <w:pPr>
        <w:pStyle w:val="Listenabsatz"/>
        <w:numPr>
          <w:ilvl w:val="0"/>
          <w:numId w:val="3"/>
        </w:numPr>
        <w:spacing w:after="0" w:line="240" w:lineRule="auto"/>
        <w:rPr>
          <w:noProof/>
          <w:lang w:eastAsia="de-DE"/>
        </w:rPr>
      </w:pPr>
      <w:r>
        <w:rPr>
          <w:noProof/>
          <w:lang w:eastAsia="de-DE"/>
        </w:rPr>
        <w:t>Andersdenkende zu tolerieren und /oder zu akzeptieren</w:t>
      </w:r>
    </w:p>
    <w:p w14:paraId="1C027D9C" w14:textId="77777777" w:rsidR="006A6016" w:rsidRDefault="006A6016" w:rsidP="00DB7801">
      <w:pPr>
        <w:pStyle w:val="Listenabsatz"/>
        <w:numPr>
          <w:ilvl w:val="0"/>
          <w:numId w:val="3"/>
        </w:numPr>
        <w:spacing w:after="0" w:line="240" w:lineRule="auto"/>
        <w:rPr>
          <w:noProof/>
          <w:lang w:eastAsia="de-DE"/>
        </w:rPr>
      </w:pPr>
      <w:r>
        <w:rPr>
          <w:noProof/>
          <w:lang w:eastAsia="de-DE"/>
        </w:rPr>
        <w:t>Die Wichtigkeit der Menschenwürde bei Armen, Behinderten, Auffälligen</w:t>
      </w:r>
    </w:p>
    <w:p w14:paraId="26997AC0" w14:textId="77777777" w:rsidR="006A6016" w:rsidRDefault="00255B18" w:rsidP="00DB7801">
      <w:pPr>
        <w:pStyle w:val="Listenabsatz"/>
        <w:numPr>
          <w:ilvl w:val="0"/>
          <w:numId w:val="3"/>
        </w:numPr>
        <w:spacing w:after="0" w:line="240" w:lineRule="auto"/>
        <w:rPr>
          <w:noProof/>
          <w:lang w:eastAsia="de-DE"/>
        </w:rPr>
      </w:pPr>
      <w:r>
        <w:rPr>
          <w:noProof/>
          <w:lang w:eastAsia="de-DE"/>
        </w:rPr>
        <w:t>Den Umgang mit Schwächen, Ängsten und Stärken von Einzelnen</w:t>
      </w:r>
    </w:p>
    <w:p w14:paraId="6906F09D" w14:textId="77777777" w:rsidR="00255B18" w:rsidRDefault="00255B18" w:rsidP="00DB7801">
      <w:pPr>
        <w:pStyle w:val="Listenabsatz"/>
        <w:numPr>
          <w:ilvl w:val="0"/>
          <w:numId w:val="3"/>
        </w:numPr>
        <w:spacing w:after="0" w:line="240" w:lineRule="auto"/>
        <w:rPr>
          <w:noProof/>
          <w:lang w:eastAsia="de-DE"/>
        </w:rPr>
      </w:pPr>
      <w:r>
        <w:rPr>
          <w:noProof/>
          <w:lang w:eastAsia="de-DE"/>
        </w:rPr>
        <w:t>Das Erlernen und Einüben von (sozielen) Kompetenzen für das Übernehmen und Mittragen von Verantwortung</w:t>
      </w:r>
    </w:p>
    <w:p w14:paraId="4A49A135" w14:textId="77777777" w:rsidR="00255B18" w:rsidRDefault="00255B18" w:rsidP="00DB7801">
      <w:pPr>
        <w:pStyle w:val="Listenabsatz"/>
        <w:numPr>
          <w:ilvl w:val="0"/>
          <w:numId w:val="3"/>
        </w:numPr>
        <w:spacing w:after="0" w:line="240" w:lineRule="auto"/>
        <w:rPr>
          <w:noProof/>
          <w:lang w:eastAsia="de-DE"/>
        </w:rPr>
      </w:pPr>
      <w:r>
        <w:rPr>
          <w:noProof/>
          <w:lang w:eastAsia="de-DE"/>
        </w:rPr>
        <w:t>Die Selbstständigkeit von Rücksichtnahme und Hilfsbereitschaft</w:t>
      </w:r>
    </w:p>
    <w:p w14:paraId="05BA56DC" w14:textId="77777777" w:rsidR="00DB7801" w:rsidRDefault="00DB7801" w:rsidP="00DB7801">
      <w:pPr>
        <w:pStyle w:val="Listenabsatz"/>
        <w:spacing w:after="0" w:line="240" w:lineRule="auto"/>
        <w:rPr>
          <w:noProof/>
          <w:lang w:eastAsia="de-DE"/>
        </w:rPr>
      </w:pPr>
    </w:p>
    <w:p w14:paraId="2DA0C806" w14:textId="4FE4E38F" w:rsidR="00B4026F" w:rsidRDefault="00255B18" w:rsidP="00474312">
      <w:pPr>
        <w:spacing w:line="240" w:lineRule="auto"/>
        <w:rPr>
          <w:noProof/>
          <w:lang w:eastAsia="de-DE"/>
        </w:rPr>
      </w:pPr>
      <w:r>
        <w:rPr>
          <w:noProof/>
          <w:lang w:eastAsia="de-DE"/>
        </w:rPr>
        <w:t xml:space="preserve">Bei uns wird Religion im Tages- und Jahresablauf gelebt, denn unser evangelisches Glaubensverständnis bezieht alle Lebensbereiche mit ein. Die Bibel, so alt und doch so aktuell, ist ein wichtiges </w:t>
      </w:r>
      <w:r w:rsidR="00F3497C">
        <w:rPr>
          <w:noProof/>
          <w:lang w:eastAsia="de-DE"/>
        </w:rPr>
        <w:t>A</w:t>
      </w:r>
      <w:r>
        <w:rPr>
          <w:noProof/>
          <w:lang w:eastAsia="de-DE"/>
        </w:rPr>
        <w:t>rbeitsmittel, denn sie vermittelt Vertrauen in Gott.</w:t>
      </w:r>
      <w:r w:rsidR="00F3497C">
        <w:rPr>
          <w:noProof/>
          <w:lang w:eastAsia="de-DE"/>
        </w:rPr>
        <w:t xml:space="preserve"> </w:t>
      </w:r>
      <w:r>
        <w:rPr>
          <w:noProof/>
          <w:lang w:eastAsia="de-DE"/>
        </w:rPr>
        <w:t>Die von uns ausgewählten Geschichten erzählen von der Güte Gottes, seiner Schöpfung und den Taten und Worten Jesu. Das Singen von Liedern mit religiö</w:t>
      </w:r>
      <w:r w:rsidR="00F3497C">
        <w:rPr>
          <w:noProof/>
          <w:lang w:eastAsia="de-DE"/>
        </w:rPr>
        <w:t>s</w:t>
      </w:r>
      <w:r>
        <w:rPr>
          <w:noProof/>
          <w:lang w:eastAsia="de-DE"/>
        </w:rPr>
        <w:t>en Inhalten, das Gebet (egal ob frei formuliert oder vorgegeben) und der Umgang mit biblischen Bilderbüchern sind in unserem Tagesablauf integriert. Wir Erzieherinnen sind uns unserer Verantwortung bewusst, denn alle elementaren Erfahrungen sind prägend für die Zukunft der Kinder. Wir überlegen genau, welchen Kindern wir welche Geschichten nahe bringen, was wir beten und welche Lieder wir singen. Die kirchlichen Feste wie Weihnachten, Ostern, Erntedank und unsere drei Kindergarten</w:t>
      </w:r>
      <w:r w:rsidR="007D7C5B">
        <w:rPr>
          <w:noProof/>
          <w:lang w:eastAsia="de-DE"/>
        </w:rPr>
        <w:t>-G</w:t>
      </w:r>
      <w:r>
        <w:rPr>
          <w:noProof/>
          <w:lang w:eastAsia="de-DE"/>
        </w:rPr>
        <w:t>ottesdienste</w:t>
      </w:r>
      <w:r w:rsidR="007D7C5B">
        <w:rPr>
          <w:noProof/>
          <w:lang w:eastAsia="de-DE"/>
        </w:rPr>
        <w:t xml:space="preserve"> und die Familiengottesdienste in der Kirch</w:t>
      </w:r>
      <w:r w:rsidR="00C2059F">
        <w:rPr>
          <w:noProof/>
          <w:lang w:eastAsia="de-DE"/>
        </w:rPr>
        <w:t>e erleben und gestalten wir mit.</w:t>
      </w:r>
    </w:p>
    <w:p w14:paraId="7D7B4CFB" w14:textId="7E452E38" w:rsidR="00010EC2" w:rsidRDefault="00010EC2" w:rsidP="00474312">
      <w:pPr>
        <w:spacing w:line="240" w:lineRule="auto"/>
        <w:rPr>
          <w:noProof/>
          <w:lang w:eastAsia="de-DE"/>
        </w:rPr>
      </w:pPr>
    </w:p>
    <w:p w14:paraId="3F0B100E" w14:textId="2673D0B7" w:rsidR="00010EC2" w:rsidRDefault="00010EC2" w:rsidP="00474312">
      <w:pPr>
        <w:spacing w:line="240" w:lineRule="auto"/>
        <w:rPr>
          <w:noProof/>
          <w:lang w:eastAsia="de-DE"/>
        </w:rPr>
      </w:pPr>
    </w:p>
    <w:p w14:paraId="441AB7F9" w14:textId="77777777" w:rsidR="00010EC2" w:rsidRDefault="00010EC2" w:rsidP="00474312">
      <w:pPr>
        <w:spacing w:line="240" w:lineRule="auto"/>
        <w:rPr>
          <w:noProof/>
          <w:lang w:eastAsia="de-DE"/>
        </w:rPr>
      </w:pPr>
    </w:p>
    <w:p w14:paraId="36B0EDAA" w14:textId="1908E580" w:rsidR="00B4026F" w:rsidRDefault="00B4026F" w:rsidP="00B4026F">
      <w:pPr>
        <w:spacing w:line="240" w:lineRule="auto"/>
        <w:jc w:val="center"/>
        <w:rPr>
          <w:b/>
          <w:bCs/>
          <w:noProof/>
          <w:color w:val="000000" w:themeColor="text1"/>
          <w:sz w:val="28"/>
          <w:szCs w:val="28"/>
          <w:lang w:eastAsia="de-DE"/>
        </w:rPr>
      </w:pPr>
      <w:r w:rsidRPr="007E2536">
        <w:rPr>
          <w:b/>
          <w:bCs/>
          <w:noProof/>
          <w:color w:val="000000" w:themeColor="text1"/>
          <w:sz w:val="28"/>
          <w:szCs w:val="28"/>
          <w:lang w:eastAsia="de-DE"/>
        </w:rPr>
        <w:t xml:space="preserve">Religionspädagogik </w:t>
      </w:r>
    </w:p>
    <w:p w14:paraId="46EF107D" w14:textId="38314CA2" w:rsidR="007C05A4" w:rsidRDefault="007C05A4" w:rsidP="007E2536">
      <w:pPr>
        <w:spacing w:line="240" w:lineRule="auto"/>
        <w:rPr>
          <w:noProof/>
          <w:color w:val="000000" w:themeColor="text1"/>
          <w:lang w:eastAsia="de-DE"/>
        </w:rPr>
      </w:pPr>
      <w:r>
        <w:rPr>
          <w:noProof/>
          <w:color w:val="000000" w:themeColor="text1"/>
          <w:lang w:eastAsia="de-DE"/>
        </w:rPr>
        <w:t>Die Verankerung von Religion in unser Konzept stärkt den Ev. Kindergarten Wunderwelt darin, ein verlässlicher Ort des Glaubens zu sein. Die Mitarbeiter</w:t>
      </w:r>
      <w:r w:rsidR="00F3497C">
        <w:rPr>
          <w:noProof/>
          <w:color w:val="000000" w:themeColor="text1"/>
          <w:lang w:eastAsia="de-DE"/>
        </w:rPr>
        <w:t>Innen</w:t>
      </w:r>
      <w:r>
        <w:rPr>
          <w:noProof/>
          <w:color w:val="000000" w:themeColor="text1"/>
          <w:lang w:eastAsia="de-DE"/>
        </w:rPr>
        <w:t xml:space="preserve"> handeln auf der Grundlage des </w:t>
      </w:r>
      <w:r>
        <w:rPr>
          <w:noProof/>
          <w:color w:val="000000" w:themeColor="text1"/>
          <w:lang w:eastAsia="de-DE"/>
        </w:rPr>
        <w:lastRenderedPageBreak/>
        <w:t>christlichen Menschenbilds und stellen dabei das Kind in den Mittelpunkt. Dabei achten wir auf folgende Dinge in un</w:t>
      </w:r>
      <w:r w:rsidR="002D6DD3">
        <w:rPr>
          <w:noProof/>
          <w:color w:val="000000" w:themeColor="text1"/>
          <w:lang w:eastAsia="de-DE"/>
        </w:rPr>
        <w:t>s</w:t>
      </w:r>
      <w:r>
        <w:rPr>
          <w:noProof/>
          <w:color w:val="000000" w:themeColor="text1"/>
          <w:lang w:eastAsia="de-DE"/>
        </w:rPr>
        <w:t xml:space="preserve">erem Alltag: </w:t>
      </w:r>
    </w:p>
    <w:p w14:paraId="699D4834" w14:textId="2E2AEA12" w:rsidR="007C05A4" w:rsidRDefault="007C05A4" w:rsidP="007C05A4">
      <w:pPr>
        <w:pStyle w:val="Listenabsatz"/>
        <w:numPr>
          <w:ilvl w:val="0"/>
          <w:numId w:val="3"/>
        </w:numPr>
        <w:spacing w:line="240" w:lineRule="auto"/>
        <w:rPr>
          <w:noProof/>
          <w:color w:val="000000" w:themeColor="text1"/>
          <w:lang w:eastAsia="de-DE"/>
        </w:rPr>
      </w:pPr>
      <w:r>
        <w:rPr>
          <w:noProof/>
          <w:color w:val="000000" w:themeColor="text1"/>
          <w:lang w:eastAsia="de-DE"/>
        </w:rPr>
        <w:t>Mit Kindern beten: Beten bedeutet für uns in Verbindung zu Gott zu treten. Wir vermitteln den Kindern, dass Gott uns umgibt und er in unserem Leben immer da ist</w:t>
      </w:r>
      <w:r w:rsidR="002D6DD3">
        <w:rPr>
          <w:noProof/>
          <w:color w:val="000000" w:themeColor="text1"/>
          <w:lang w:eastAsia="de-DE"/>
        </w:rPr>
        <w:t>.</w:t>
      </w:r>
      <w:r>
        <w:rPr>
          <w:noProof/>
          <w:color w:val="000000" w:themeColor="text1"/>
          <w:lang w:eastAsia="de-DE"/>
        </w:rPr>
        <w:t xml:space="preserve"> </w:t>
      </w:r>
    </w:p>
    <w:p w14:paraId="57BD5B6D" w14:textId="5655B01A" w:rsidR="007C05A4" w:rsidRPr="007C05A4" w:rsidRDefault="007C05A4" w:rsidP="007C05A4">
      <w:pPr>
        <w:pStyle w:val="Listenabsatz"/>
        <w:numPr>
          <w:ilvl w:val="0"/>
          <w:numId w:val="3"/>
        </w:numPr>
        <w:spacing w:line="240" w:lineRule="auto"/>
        <w:rPr>
          <w:noProof/>
          <w:color w:val="000000" w:themeColor="text1"/>
          <w:lang w:eastAsia="de-DE"/>
        </w:rPr>
      </w:pPr>
      <w:r>
        <w:rPr>
          <w:noProof/>
          <w:color w:val="000000" w:themeColor="text1"/>
          <w:lang w:eastAsia="de-DE"/>
        </w:rPr>
        <w:t>Religiöse Rituale und Symbole: Rituale stärken das Gemeinschaftsgefühl und sorgen für mehr Sicherheit. Mittels regelmäßigen Gottesdiensten, biblischen Geschichten und dem Feiern von christlichen Festen</w:t>
      </w:r>
      <w:r w:rsidR="00F3497C">
        <w:rPr>
          <w:noProof/>
          <w:color w:val="000000" w:themeColor="text1"/>
          <w:lang w:eastAsia="de-DE"/>
        </w:rPr>
        <w:t>,</w:t>
      </w:r>
      <w:r>
        <w:rPr>
          <w:noProof/>
          <w:color w:val="000000" w:themeColor="text1"/>
          <w:lang w:eastAsia="de-DE"/>
        </w:rPr>
        <w:t xml:space="preserve"> vermitteln wir Geborgenheit und öffnen unseren Alltag für Gott. Wir sind der Auffassung, dass Kinder besonders dann Glauben lernen, indem sie ihn erleben. Symbole finden die Kinder besonders in unseren Eingangshallen. </w:t>
      </w:r>
    </w:p>
    <w:p w14:paraId="07BDED61" w14:textId="3051B9B3" w:rsidR="007C05A4" w:rsidRDefault="007C05A4" w:rsidP="007C05A4">
      <w:pPr>
        <w:pStyle w:val="Listenabsatz"/>
        <w:numPr>
          <w:ilvl w:val="0"/>
          <w:numId w:val="3"/>
        </w:numPr>
        <w:spacing w:line="240" w:lineRule="auto"/>
        <w:rPr>
          <w:noProof/>
          <w:color w:val="000000" w:themeColor="text1"/>
          <w:lang w:eastAsia="de-DE"/>
        </w:rPr>
      </w:pPr>
      <w:r>
        <w:rPr>
          <w:noProof/>
          <w:color w:val="000000" w:themeColor="text1"/>
          <w:lang w:eastAsia="de-DE"/>
        </w:rPr>
        <w:t>Christliche Lieder: durch singen und musizieren fühlen wir uns Gott näher. Er ist in uns</w:t>
      </w:r>
      <w:r w:rsidR="00F3497C">
        <w:rPr>
          <w:noProof/>
          <w:color w:val="000000" w:themeColor="text1"/>
          <w:lang w:eastAsia="de-DE"/>
        </w:rPr>
        <w:t>,</w:t>
      </w:r>
      <w:r>
        <w:rPr>
          <w:noProof/>
          <w:color w:val="000000" w:themeColor="text1"/>
          <w:lang w:eastAsia="de-DE"/>
        </w:rPr>
        <w:t xml:space="preserve"> sowie um uns, was Lieder besonders gut vermitteln können. </w:t>
      </w:r>
    </w:p>
    <w:p w14:paraId="5DAFC450" w14:textId="2D29395F" w:rsidR="007C05A4" w:rsidRPr="00F3497C" w:rsidRDefault="007C05A4" w:rsidP="00F3497C">
      <w:pPr>
        <w:pStyle w:val="Listenabsatz"/>
        <w:numPr>
          <w:ilvl w:val="0"/>
          <w:numId w:val="3"/>
        </w:numPr>
        <w:spacing w:line="240" w:lineRule="auto"/>
        <w:rPr>
          <w:noProof/>
          <w:color w:val="000000" w:themeColor="text1"/>
          <w:lang w:eastAsia="de-DE"/>
        </w:rPr>
      </w:pPr>
      <w:r>
        <w:rPr>
          <w:noProof/>
          <w:color w:val="000000" w:themeColor="text1"/>
          <w:lang w:eastAsia="de-DE"/>
        </w:rPr>
        <w:t xml:space="preserve">Regelmäßige Kindergottesdienste in der Kirche oder im Gemeindehaus: Kirche entdecken, den Pastor sprechen hören und die Kirche als Ort des </w:t>
      </w:r>
      <w:r w:rsidR="00F3497C">
        <w:rPr>
          <w:noProof/>
          <w:color w:val="000000" w:themeColor="text1"/>
          <w:lang w:eastAsia="de-DE"/>
        </w:rPr>
        <w:t>f</w:t>
      </w:r>
      <w:r w:rsidRPr="00F3497C">
        <w:rPr>
          <w:noProof/>
          <w:color w:val="000000" w:themeColor="text1"/>
          <w:lang w:eastAsia="de-DE"/>
        </w:rPr>
        <w:t>eierns, der Stille und des Gebetes zu erleben</w:t>
      </w:r>
      <w:r w:rsidR="00F3497C">
        <w:rPr>
          <w:noProof/>
          <w:color w:val="000000" w:themeColor="text1"/>
          <w:lang w:eastAsia="de-DE"/>
        </w:rPr>
        <w:t>,</w:t>
      </w:r>
      <w:r w:rsidRPr="00F3497C">
        <w:rPr>
          <w:noProof/>
          <w:color w:val="000000" w:themeColor="text1"/>
          <w:lang w:eastAsia="de-DE"/>
        </w:rPr>
        <w:t xml:space="preserve"> öffnet Interesse und Neugier für Glauben.</w:t>
      </w:r>
    </w:p>
    <w:p w14:paraId="652C1CC1" w14:textId="115AD7DA" w:rsidR="007C05A4" w:rsidRPr="007C05A4" w:rsidRDefault="007C05A4" w:rsidP="007C05A4">
      <w:pPr>
        <w:pStyle w:val="Listenabsatz"/>
        <w:numPr>
          <w:ilvl w:val="0"/>
          <w:numId w:val="3"/>
        </w:numPr>
        <w:spacing w:line="240" w:lineRule="auto"/>
        <w:rPr>
          <w:noProof/>
          <w:color w:val="000000" w:themeColor="text1"/>
          <w:lang w:eastAsia="de-DE"/>
        </w:rPr>
      </w:pPr>
      <w:r>
        <w:rPr>
          <w:noProof/>
          <w:color w:val="000000" w:themeColor="text1"/>
          <w:lang w:eastAsia="de-DE"/>
        </w:rPr>
        <w:t xml:space="preserve">Andere Religionen wahrnehmen und achten: </w:t>
      </w:r>
      <w:r w:rsidR="00CD7E97">
        <w:rPr>
          <w:noProof/>
          <w:color w:val="000000" w:themeColor="text1"/>
          <w:lang w:eastAsia="de-DE"/>
        </w:rPr>
        <w:t>In unserem Kindergarten finden sich Kinder unterschiedlicher Herkunft, Kultur, Sprache und Religion. Durch einen Austausch über verschiedene Lebens- und Glaubensweisen vermitteln wir Offenheit, Toleranz und Respekt für jede Religion.</w:t>
      </w:r>
    </w:p>
    <w:p w14:paraId="7DFA19CE" w14:textId="77777777" w:rsidR="007E2536" w:rsidRPr="00B4026F" w:rsidRDefault="007E2536" w:rsidP="007E2536">
      <w:pPr>
        <w:spacing w:line="240" w:lineRule="auto"/>
        <w:rPr>
          <w:noProof/>
          <w:color w:val="FF0000"/>
          <w:sz w:val="24"/>
          <w:szCs w:val="24"/>
          <w:lang w:eastAsia="de-DE"/>
        </w:rPr>
      </w:pPr>
    </w:p>
    <w:p w14:paraId="62C95114" w14:textId="77777777" w:rsidR="00B518AC" w:rsidRPr="00DB7801" w:rsidRDefault="00B05A47" w:rsidP="00DB7801">
      <w:pPr>
        <w:spacing w:line="240" w:lineRule="auto"/>
        <w:jc w:val="center"/>
        <w:rPr>
          <w:b/>
          <w:noProof/>
          <w:sz w:val="28"/>
          <w:szCs w:val="28"/>
          <w:lang w:eastAsia="de-DE"/>
        </w:rPr>
      </w:pPr>
      <w:r>
        <w:rPr>
          <w:b/>
          <w:noProof/>
          <w:sz w:val="28"/>
          <w:szCs w:val="28"/>
          <w:lang w:eastAsia="de-DE"/>
        </w:rPr>
        <w:drawing>
          <wp:inline distT="0" distB="0" distL="0" distR="0" wp14:anchorId="2CD61864" wp14:editId="2C7278BD">
            <wp:extent cx="1504762" cy="1390476"/>
            <wp:effectExtent l="0" t="0" r="635" b="63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3.png"/>
                    <pic:cNvPicPr/>
                  </pic:nvPicPr>
                  <pic:blipFill>
                    <a:blip r:embed="rId9">
                      <a:extLst>
                        <a:ext uri="{28A0092B-C50C-407E-A947-70E740481C1C}">
                          <a14:useLocalDpi xmlns:a14="http://schemas.microsoft.com/office/drawing/2010/main" val="0"/>
                        </a:ext>
                      </a:extLst>
                    </a:blip>
                    <a:stretch>
                      <a:fillRect/>
                    </a:stretch>
                  </pic:blipFill>
                  <pic:spPr>
                    <a:xfrm>
                      <a:off x="0" y="0"/>
                      <a:ext cx="1504762" cy="1390476"/>
                    </a:xfrm>
                    <a:prstGeom prst="rect">
                      <a:avLst/>
                    </a:prstGeom>
                  </pic:spPr>
                </pic:pic>
              </a:graphicData>
            </a:graphic>
          </wp:inline>
        </w:drawing>
      </w:r>
      <w:r w:rsidR="00B518AC" w:rsidRPr="00DB7801">
        <w:rPr>
          <w:b/>
          <w:noProof/>
          <w:sz w:val="28"/>
          <w:szCs w:val="28"/>
          <w:lang w:eastAsia="de-DE"/>
        </w:rPr>
        <w:t>Rolle der Erzieher</w:t>
      </w:r>
    </w:p>
    <w:p w14:paraId="60385F0E" w14:textId="0F82C2F4" w:rsidR="00B518AC" w:rsidRDefault="00B518AC" w:rsidP="00474312">
      <w:pPr>
        <w:spacing w:line="240" w:lineRule="auto"/>
        <w:rPr>
          <w:noProof/>
          <w:lang w:eastAsia="de-DE"/>
        </w:rPr>
      </w:pPr>
      <w:r>
        <w:rPr>
          <w:noProof/>
          <w:lang w:eastAsia="de-DE"/>
        </w:rPr>
        <w:t>Die Rolle der pädagogischen Fachkräfte leitet sich durch die Bedürfnisse der Kinder ab. Wir sind für die Kinder zuverlässige und vertrauensvolle Bezugspersonen, die abschätzen, wie viel Nähe, wie viel Distanz in der jeweiligen Situation angemessen sind und wie mütterlich oder partnerschaftlich das Kind uns braucht. Wir sehen uns als Erziehungsbegleiterinnen der Kinder. Wir geben</w:t>
      </w:r>
      <w:r w:rsidR="00F3497C">
        <w:rPr>
          <w:noProof/>
          <w:lang w:eastAsia="de-DE"/>
        </w:rPr>
        <w:t>,</w:t>
      </w:r>
      <w:r>
        <w:rPr>
          <w:noProof/>
          <w:lang w:eastAsia="de-DE"/>
        </w:rPr>
        <w:t xml:space="preserve"> wenn nötig</w:t>
      </w:r>
      <w:r w:rsidR="00F3497C">
        <w:rPr>
          <w:noProof/>
          <w:lang w:eastAsia="de-DE"/>
        </w:rPr>
        <w:t>,</w:t>
      </w:r>
      <w:r>
        <w:rPr>
          <w:noProof/>
          <w:lang w:eastAsia="de-DE"/>
        </w:rPr>
        <w:t xml:space="preserve"> Impulse und stellen notwendige Freiräume für die Entwicklung zu</w:t>
      </w:r>
      <w:r w:rsidR="00F3497C">
        <w:rPr>
          <w:noProof/>
          <w:lang w:eastAsia="de-DE"/>
        </w:rPr>
        <w:t>r</w:t>
      </w:r>
      <w:r>
        <w:rPr>
          <w:noProof/>
          <w:lang w:eastAsia="de-DE"/>
        </w:rPr>
        <w:t xml:space="preserve"> Verfügung. Die Angebote wachsen mit den Kindern. Um der Vielfältigkeit unserer Aufgaben gerecht zu werden, sind Ke</w:t>
      </w:r>
      <w:r w:rsidR="00F3497C">
        <w:rPr>
          <w:noProof/>
          <w:lang w:eastAsia="de-DE"/>
        </w:rPr>
        <w:t>n</w:t>
      </w:r>
      <w:r>
        <w:rPr>
          <w:noProof/>
          <w:lang w:eastAsia="de-DE"/>
        </w:rPr>
        <w:t xml:space="preserve">ntnisse über die unterschiedlichen Entwicklungsphasen nötig. Darum bildet sich das Team regelmäßig fort. Für ein gutes Zusammenleben ist das </w:t>
      </w:r>
      <w:r w:rsidR="00F3497C">
        <w:rPr>
          <w:noProof/>
          <w:lang w:eastAsia="de-DE"/>
        </w:rPr>
        <w:t>E</w:t>
      </w:r>
      <w:r>
        <w:rPr>
          <w:noProof/>
          <w:lang w:eastAsia="de-DE"/>
        </w:rPr>
        <w:t>rkennen, Respektieren und Achten der Grenzen notwendig. Es ist notwendig, die klar erkennbaren und sinnvollen Grenzen und Regeln</w:t>
      </w:r>
      <w:r w:rsidR="00F3497C">
        <w:rPr>
          <w:noProof/>
          <w:lang w:eastAsia="de-DE"/>
        </w:rPr>
        <w:t>,</w:t>
      </w:r>
      <w:r>
        <w:rPr>
          <w:noProof/>
          <w:lang w:eastAsia="de-DE"/>
        </w:rPr>
        <w:t xml:space="preserve"> konsequent einzuhalten. Durch die von uns pädagogisch durchdachten geregelten Abläufe geben wir den Kindern Sicherheit. Ebenso durch unseren demokratischen Erziehungsstil, der sich pa</w:t>
      </w:r>
      <w:r w:rsidR="00F3497C">
        <w:rPr>
          <w:noProof/>
          <w:lang w:eastAsia="de-DE"/>
        </w:rPr>
        <w:t>r</w:t>
      </w:r>
      <w:r>
        <w:rPr>
          <w:noProof/>
          <w:lang w:eastAsia="de-DE"/>
        </w:rPr>
        <w:t xml:space="preserve">tnerschaftlich, </w:t>
      </w:r>
      <w:r w:rsidR="00F3497C">
        <w:rPr>
          <w:noProof/>
          <w:lang w:eastAsia="de-DE"/>
        </w:rPr>
        <w:t>l</w:t>
      </w:r>
      <w:r>
        <w:rPr>
          <w:noProof/>
          <w:lang w:eastAsia="de-DE"/>
        </w:rPr>
        <w:t>iebevoll und konsequent darstellt. Es ist selbstverständlich, dass Erzieherinnen alles das, was wir von den Kindern erwarten</w:t>
      </w:r>
      <w:r w:rsidR="00B147A8">
        <w:rPr>
          <w:noProof/>
          <w:lang w:eastAsia="de-DE"/>
        </w:rPr>
        <w:t>, vorleben.</w:t>
      </w:r>
    </w:p>
    <w:p w14:paraId="6DA3806A" w14:textId="77777777" w:rsidR="00C2647D" w:rsidRDefault="00C2647D" w:rsidP="00474312">
      <w:pPr>
        <w:spacing w:line="240" w:lineRule="auto"/>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t>„Erziehung heißt vorleben.</w:t>
      </w:r>
    </w:p>
    <w:p w14:paraId="348244AA" w14:textId="5010ADD6" w:rsidR="00702BE3" w:rsidRDefault="00C2647D" w:rsidP="00702BE3">
      <w:pPr>
        <w:spacing w:line="240" w:lineRule="auto"/>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t>Alles andere ist Dressur.“ (Oswald Bumke)</w:t>
      </w:r>
    </w:p>
    <w:p w14:paraId="2AE9D78A" w14:textId="77777777" w:rsidR="00010EC2" w:rsidRDefault="00010EC2" w:rsidP="00702BE3">
      <w:pPr>
        <w:spacing w:line="240" w:lineRule="auto"/>
        <w:rPr>
          <w:noProof/>
          <w:lang w:eastAsia="de-DE"/>
        </w:rPr>
      </w:pPr>
    </w:p>
    <w:p w14:paraId="4FDC8BA0" w14:textId="77777777" w:rsidR="00702BE3" w:rsidRDefault="00702BE3" w:rsidP="00702BE3">
      <w:pPr>
        <w:spacing w:line="240" w:lineRule="auto"/>
        <w:rPr>
          <w:noProof/>
          <w:lang w:eastAsia="de-DE"/>
        </w:rPr>
      </w:pPr>
    </w:p>
    <w:p w14:paraId="5AE564B9" w14:textId="77777777" w:rsidR="00785207" w:rsidRPr="003175FD" w:rsidRDefault="00785207" w:rsidP="00702BE3">
      <w:pPr>
        <w:spacing w:line="240" w:lineRule="auto"/>
        <w:jc w:val="center"/>
        <w:rPr>
          <w:noProof/>
          <w:lang w:eastAsia="de-DE"/>
        </w:rPr>
      </w:pPr>
      <w:r w:rsidRPr="00DB7801">
        <w:rPr>
          <w:b/>
          <w:noProof/>
          <w:sz w:val="28"/>
          <w:szCs w:val="28"/>
          <w:lang w:eastAsia="de-DE"/>
        </w:rPr>
        <w:t>Bindung und Bildung</w:t>
      </w:r>
    </w:p>
    <w:p w14:paraId="2D55E0C1" w14:textId="77777777" w:rsidR="00785207" w:rsidRDefault="00785207" w:rsidP="00474312">
      <w:pPr>
        <w:spacing w:line="240" w:lineRule="auto"/>
        <w:rPr>
          <w:noProof/>
          <w:lang w:eastAsia="de-DE"/>
        </w:rPr>
      </w:pPr>
      <w:r>
        <w:rPr>
          <w:noProof/>
          <w:lang w:eastAsia="de-DE"/>
        </w:rPr>
        <w:t>„Keine Bildung ohne Bindung“, dies ist ein Grundsatz!</w:t>
      </w:r>
    </w:p>
    <w:p w14:paraId="529C13E5" w14:textId="38CF74A9" w:rsidR="00785207" w:rsidRPr="00785207" w:rsidRDefault="00785207" w:rsidP="00713817">
      <w:pPr>
        <w:spacing w:line="240" w:lineRule="auto"/>
        <w:rPr>
          <w:noProof/>
          <w:lang w:eastAsia="de-DE"/>
        </w:rPr>
      </w:pPr>
      <w:r>
        <w:rPr>
          <w:noProof/>
          <w:lang w:eastAsia="de-DE"/>
        </w:rPr>
        <w:lastRenderedPageBreak/>
        <w:t>Das Erziehungsteam sorgt dafür</w:t>
      </w:r>
      <w:r w:rsidR="00F3497C">
        <w:rPr>
          <w:noProof/>
          <w:lang w:eastAsia="de-DE"/>
        </w:rPr>
        <w:t>,</w:t>
      </w:r>
      <w:r>
        <w:rPr>
          <w:noProof/>
          <w:lang w:eastAsia="de-DE"/>
        </w:rPr>
        <w:t xml:space="preserve"> da</w:t>
      </w:r>
      <w:r w:rsidR="00F3497C">
        <w:rPr>
          <w:noProof/>
          <w:lang w:eastAsia="de-DE"/>
        </w:rPr>
        <w:t>s</w:t>
      </w:r>
      <w:r>
        <w:rPr>
          <w:noProof/>
          <w:lang w:eastAsia="de-DE"/>
        </w:rPr>
        <w:t>s sich das emotionale Wohlbefinden der Kinder möglichst im Gleichgewicht befindet, so dass jedes Kind seine Selbstbildungs-Potentiale entdecken und ausleben kann. Je jünger das Kind ist, desto wichtiger ist die Bezugsperson. Darüber müssen sich Erzieher</w:t>
      </w:r>
      <w:r w:rsidR="00F3497C">
        <w:rPr>
          <w:noProof/>
          <w:lang w:eastAsia="de-DE"/>
        </w:rPr>
        <w:t>Innen</w:t>
      </w:r>
      <w:r>
        <w:rPr>
          <w:noProof/>
          <w:lang w:eastAsia="de-DE"/>
        </w:rPr>
        <w:t xml:space="preserve"> und besonders die Eltern im Klaren sein, damit ein vertrauensvolles Miteinander gelingen kann und wir unseren Erziehungs- und Bildungsauftrag</w:t>
      </w:r>
      <w:r w:rsidR="00F3497C">
        <w:rPr>
          <w:noProof/>
          <w:lang w:eastAsia="de-DE"/>
        </w:rPr>
        <w:t xml:space="preserve"> </w:t>
      </w:r>
      <w:r>
        <w:rPr>
          <w:noProof/>
          <w:lang w:eastAsia="de-DE"/>
        </w:rPr>
        <w:t>angemessen erfüllen können.</w:t>
      </w:r>
    </w:p>
    <w:p w14:paraId="652417D9" w14:textId="77777777" w:rsidR="003175FD" w:rsidRDefault="003175FD" w:rsidP="00EE5AB3">
      <w:pPr>
        <w:spacing w:line="240" w:lineRule="auto"/>
        <w:rPr>
          <w:b/>
          <w:noProof/>
          <w:sz w:val="28"/>
          <w:szCs w:val="28"/>
          <w:lang w:eastAsia="de-DE"/>
        </w:rPr>
      </w:pPr>
    </w:p>
    <w:p w14:paraId="34B3CBF4" w14:textId="77777777" w:rsidR="00B35CD5" w:rsidRPr="00DB7801" w:rsidRDefault="00B35CD5" w:rsidP="00DB7801">
      <w:pPr>
        <w:spacing w:line="240" w:lineRule="auto"/>
        <w:jc w:val="center"/>
        <w:rPr>
          <w:b/>
          <w:noProof/>
          <w:sz w:val="28"/>
          <w:szCs w:val="28"/>
          <w:lang w:eastAsia="de-DE"/>
        </w:rPr>
      </w:pPr>
      <w:r w:rsidRPr="00DB7801">
        <w:rPr>
          <w:b/>
          <w:noProof/>
          <w:sz w:val="28"/>
          <w:szCs w:val="28"/>
          <w:lang w:eastAsia="de-DE"/>
        </w:rPr>
        <w:t>Rechte der Kinder</w:t>
      </w:r>
      <w:r w:rsidR="00B05A47">
        <w:rPr>
          <w:b/>
          <w:noProof/>
          <w:sz w:val="28"/>
          <w:szCs w:val="28"/>
          <w:lang w:eastAsia="de-DE"/>
        </w:rPr>
        <w:drawing>
          <wp:anchor distT="0" distB="0" distL="114300" distR="114300" simplePos="0" relativeHeight="251659264" behindDoc="0" locked="0" layoutInCell="1" allowOverlap="1" wp14:anchorId="3E8EBE48" wp14:editId="73D33DF0">
            <wp:simplePos x="3625215" y="897890"/>
            <wp:positionH relativeFrom="margin">
              <wp:align>right</wp:align>
            </wp:positionH>
            <wp:positionV relativeFrom="margin">
              <wp:align>top</wp:align>
            </wp:positionV>
            <wp:extent cx="1628140" cy="129476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6.png"/>
                    <pic:cNvPicPr/>
                  </pic:nvPicPr>
                  <pic:blipFill>
                    <a:blip r:embed="rId10">
                      <a:extLst>
                        <a:ext uri="{28A0092B-C50C-407E-A947-70E740481C1C}">
                          <a14:useLocalDpi xmlns:a14="http://schemas.microsoft.com/office/drawing/2010/main" val="0"/>
                        </a:ext>
                      </a:extLst>
                    </a:blip>
                    <a:stretch>
                      <a:fillRect/>
                    </a:stretch>
                  </pic:blipFill>
                  <pic:spPr>
                    <a:xfrm>
                      <a:off x="0" y="0"/>
                      <a:ext cx="1628140" cy="1294765"/>
                    </a:xfrm>
                    <a:prstGeom prst="rect">
                      <a:avLst/>
                    </a:prstGeom>
                  </pic:spPr>
                </pic:pic>
              </a:graphicData>
            </a:graphic>
          </wp:anchor>
        </w:drawing>
      </w:r>
    </w:p>
    <w:p w14:paraId="70A42D99" w14:textId="0CE2DB33" w:rsidR="00B35CD5" w:rsidRDefault="00B35CD5" w:rsidP="00474312">
      <w:pPr>
        <w:spacing w:line="240" w:lineRule="auto"/>
        <w:rPr>
          <w:noProof/>
          <w:lang w:eastAsia="de-DE"/>
        </w:rPr>
      </w:pPr>
      <w:r w:rsidRPr="00B35CD5">
        <w:rPr>
          <w:noProof/>
          <w:lang w:eastAsia="de-DE"/>
        </w:rPr>
        <w:t>Der im KiBiz festgeschriebene Erziehungs- und Bildungsauftrag</w:t>
      </w:r>
      <w:r>
        <w:rPr>
          <w:noProof/>
          <w:lang w:eastAsia="de-DE"/>
        </w:rPr>
        <w:t xml:space="preserve"> ist in unserer Darlegung an vielen </w:t>
      </w:r>
      <w:r w:rsidR="00F3497C">
        <w:rPr>
          <w:noProof/>
          <w:lang w:eastAsia="de-DE"/>
        </w:rPr>
        <w:t>S</w:t>
      </w:r>
      <w:r>
        <w:rPr>
          <w:noProof/>
          <w:lang w:eastAsia="de-DE"/>
        </w:rPr>
        <w:t>tellen zu finden. Aus den von der UN 1959 einstimmig verabschiedeten „Grundsatzrechte des Kindes“ sehen wir folgende 10 Grundsatzrechte in unserer Einrichtung etabliert:</w:t>
      </w:r>
    </w:p>
    <w:p w14:paraId="65763E3E" w14:textId="77777777" w:rsidR="00B35CD5" w:rsidRDefault="00B35CD5" w:rsidP="00474312">
      <w:pPr>
        <w:spacing w:line="240" w:lineRule="auto"/>
        <w:rPr>
          <w:noProof/>
          <w:lang w:eastAsia="de-DE"/>
        </w:rPr>
      </w:pPr>
      <w:r>
        <w:rPr>
          <w:noProof/>
          <w:lang w:eastAsia="de-DE"/>
        </w:rPr>
        <w:t>Recht auf</w:t>
      </w:r>
    </w:p>
    <w:p w14:paraId="043EAD83" w14:textId="77777777" w:rsidR="00B35CD5" w:rsidRDefault="00B35CD5" w:rsidP="00474312">
      <w:pPr>
        <w:pStyle w:val="Listenabsatz"/>
        <w:numPr>
          <w:ilvl w:val="0"/>
          <w:numId w:val="3"/>
        </w:numPr>
        <w:spacing w:line="240" w:lineRule="auto"/>
        <w:rPr>
          <w:noProof/>
          <w:lang w:eastAsia="de-DE"/>
        </w:rPr>
      </w:pPr>
      <w:r>
        <w:rPr>
          <w:noProof/>
          <w:lang w:eastAsia="de-DE"/>
        </w:rPr>
        <w:t>Gleichheit, unabhängig von Rasse, Religion, Herkunft oder Geschlecht</w:t>
      </w:r>
    </w:p>
    <w:p w14:paraId="73933E06" w14:textId="77777777" w:rsidR="00B35CD5" w:rsidRDefault="00B35CD5" w:rsidP="00474312">
      <w:pPr>
        <w:pStyle w:val="Listenabsatz"/>
        <w:numPr>
          <w:ilvl w:val="0"/>
          <w:numId w:val="3"/>
        </w:numPr>
        <w:spacing w:line="240" w:lineRule="auto"/>
        <w:rPr>
          <w:noProof/>
          <w:lang w:eastAsia="de-DE"/>
        </w:rPr>
      </w:pPr>
      <w:r>
        <w:rPr>
          <w:noProof/>
          <w:lang w:eastAsia="de-DE"/>
        </w:rPr>
        <w:t>eine gesunde, geistige und körperliche Entwicklung</w:t>
      </w:r>
    </w:p>
    <w:p w14:paraId="72BF584C" w14:textId="77777777" w:rsidR="00B35CD5" w:rsidRDefault="00B35CD5" w:rsidP="00474312">
      <w:pPr>
        <w:pStyle w:val="Listenabsatz"/>
        <w:numPr>
          <w:ilvl w:val="0"/>
          <w:numId w:val="3"/>
        </w:numPr>
        <w:spacing w:line="240" w:lineRule="auto"/>
        <w:rPr>
          <w:noProof/>
          <w:lang w:eastAsia="de-DE"/>
        </w:rPr>
      </w:pPr>
      <w:r>
        <w:rPr>
          <w:noProof/>
          <w:lang w:eastAsia="de-DE"/>
        </w:rPr>
        <w:t>Namen und Staatsbürgerschaft</w:t>
      </w:r>
    </w:p>
    <w:p w14:paraId="31AB6002" w14:textId="77777777" w:rsidR="00B35CD5" w:rsidRDefault="00B35CD5" w:rsidP="00474312">
      <w:pPr>
        <w:pStyle w:val="Listenabsatz"/>
        <w:numPr>
          <w:ilvl w:val="0"/>
          <w:numId w:val="3"/>
        </w:numPr>
        <w:spacing w:line="240" w:lineRule="auto"/>
        <w:rPr>
          <w:noProof/>
          <w:lang w:eastAsia="de-DE"/>
        </w:rPr>
      </w:pPr>
      <w:r>
        <w:rPr>
          <w:noProof/>
          <w:lang w:eastAsia="de-DE"/>
        </w:rPr>
        <w:t>Genügend Ernährung, Wohnung und ärztliche Betreuung</w:t>
      </w:r>
    </w:p>
    <w:p w14:paraId="168F0512" w14:textId="77777777" w:rsidR="00B35CD5" w:rsidRDefault="00B35CD5" w:rsidP="00474312">
      <w:pPr>
        <w:pStyle w:val="Listenabsatz"/>
        <w:numPr>
          <w:ilvl w:val="0"/>
          <w:numId w:val="3"/>
        </w:numPr>
        <w:spacing w:line="240" w:lineRule="auto"/>
        <w:rPr>
          <w:noProof/>
          <w:lang w:eastAsia="de-DE"/>
        </w:rPr>
      </w:pPr>
      <w:r>
        <w:rPr>
          <w:noProof/>
          <w:lang w:eastAsia="de-DE"/>
        </w:rPr>
        <w:t>Besondere Betreuung, wenn es behindert ist</w:t>
      </w:r>
    </w:p>
    <w:p w14:paraId="07C23CF0" w14:textId="795816A4" w:rsidR="00B35CD5" w:rsidRDefault="00B35CD5" w:rsidP="00474312">
      <w:pPr>
        <w:pStyle w:val="Listenabsatz"/>
        <w:numPr>
          <w:ilvl w:val="0"/>
          <w:numId w:val="3"/>
        </w:numPr>
        <w:spacing w:line="240" w:lineRule="auto"/>
        <w:rPr>
          <w:noProof/>
          <w:lang w:eastAsia="de-DE"/>
        </w:rPr>
      </w:pPr>
      <w:r>
        <w:rPr>
          <w:noProof/>
          <w:lang w:eastAsia="de-DE"/>
        </w:rPr>
        <w:t>Liebe, Verständnis</w:t>
      </w:r>
      <w:r w:rsidR="00F3497C">
        <w:rPr>
          <w:noProof/>
          <w:lang w:eastAsia="de-DE"/>
        </w:rPr>
        <w:t xml:space="preserve"> und </w:t>
      </w:r>
      <w:r>
        <w:rPr>
          <w:noProof/>
          <w:lang w:eastAsia="de-DE"/>
        </w:rPr>
        <w:t>Fürsorge</w:t>
      </w:r>
    </w:p>
    <w:p w14:paraId="41A87BE9" w14:textId="77777777" w:rsidR="00B35CD5" w:rsidRDefault="00B35CD5" w:rsidP="00474312">
      <w:pPr>
        <w:pStyle w:val="Listenabsatz"/>
        <w:numPr>
          <w:ilvl w:val="0"/>
          <w:numId w:val="3"/>
        </w:numPr>
        <w:spacing w:line="240" w:lineRule="auto"/>
        <w:rPr>
          <w:noProof/>
          <w:lang w:eastAsia="de-DE"/>
        </w:rPr>
      </w:pPr>
      <w:r>
        <w:rPr>
          <w:noProof/>
          <w:lang w:eastAsia="de-DE"/>
        </w:rPr>
        <w:t>Unentgeltlichen Unterricht und auf Spiel und Erholung</w:t>
      </w:r>
    </w:p>
    <w:p w14:paraId="77A66060" w14:textId="77777777" w:rsidR="00B35CD5" w:rsidRDefault="00B35CD5" w:rsidP="00474312">
      <w:pPr>
        <w:pStyle w:val="Listenabsatz"/>
        <w:numPr>
          <w:ilvl w:val="0"/>
          <w:numId w:val="3"/>
        </w:numPr>
        <w:spacing w:line="240" w:lineRule="auto"/>
        <w:rPr>
          <w:noProof/>
          <w:lang w:eastAsia="de-DE"/>
        </w:rPr>
      </w:pPr>
      <w:r>
        <w:rPr>
          <w:noProof/>
          <w:lang w:eastAsia="de-DE"/>
        </w:rPr>
        <w:t>Soforthilfe bei Notlagen</w:t>
      </w:r>
    </w:p>
    <w:p w14:paraId="44CC2EB2" w14:textId="77777777" w:rsidR="00B35CD5" w:rsidRDefault="00B35CD5" w:rsidP="00474312">
      <w:pPr>
        <w:pStyle w:val="Listenabsatz"/>
        <w:numPr>
          <w:ilvl w:val="0"/>
          <w:numId w:val="3"/>
        </w:numPr>
        <w:spacing w:line="240" w:lineRule="auto"/>
        <w:rPr>
          <w:noProof/>
          <w:lang w:eastAsia="de-DE"/>
        </w:rPr>
      </w:pPr>
      <w:r>
        <w:rPr>
          <w:noProof/>
          <w:lang w:eastAsia="de-DE"/>
        </w:rPr>
        <w:t>Schutz vor Grausamkeit, Vernachlässigung und Ausnutzung</w:t>
      </w:r>
    </w:p>
    <w:p w14:paraId="693F5DBA" w14:textId="32E2C3FD" w:rsidR="00702BE3" w:rsidRDefault="00B35CD5" w:rsidP="00660F79">
      <w:pPr>
        <w:spacing w:line="240" w:lineRule="auto"/>
        <w:ind w:left="360"/>
        <w:rPr>
          <w:noProof/>
          <w:lang w:eastAsia="de-DE"/>
        </w:rPr>
      </w:pPr>
      <w:r>
        <w:rPr>
          <w:noProof/>
          <w:lang w:eastAsia="de-DE"/>
        </w:rPr>
        <w:t>Schutz vor Verfolgung und auf eine Erziehung im Geiste weltumspannender Brüderlichkeit und des Friedens</w:t>
      </w:r>
    </w:p>
    <w:p w14:paraId="408597D4" w14:textId="77777777" w:rsidR="00660F79" w:rsidRDefault="00660F79" w:rsidP="00660F79">
      <w:pPr>
        <w:spacing w:line="240" w:lineRule="auto"/>
        <w:ind w:left="360"/>
        <w:rPr>
          <w:noProof/>
          <w:lang w:eastAsia="de-DE"/>
        </w:rPr>
      </w:pPr>
    </w:p>
    <w:p w14:paraId="3EFB99F0" w14:textId="475A8125" w:rsidR="00785207" w:rsidRPr="00702BE3" w:rsidRDefault="00785207" w:rsidP="00702BE3">
      <w:pPr>
        <w:spacing w:line="240" w:lineRule="auto"/>
        <w:ind w:left="360"/>
        <w:jc w:val="center"/>
        <w:rPr>
          <w:noProof/>
          <w:lang w:eastAsia="de-DE"/>
        </w:rPr>
      </w:pPr>
      <w:r w:rsidRPr="00702BE3">
        <w:rPr>
          <w:b/>
          <w:noProof/>
          <w:sz w:val="28"/>
          <w:szCs w:val="28"/>
          <w:lang w:eastAsia="de-DE"/>
        </w:rPr>
        <w:t>Team</w:t>
      </w:r>
      <w:r w:rsidR="007059EE">
        <w:rPr>
          <w:b/>
          <w:noProof/>
          <w:sz w:val="28"/>
          <w:szCs w:val="28"/>
          <w:lang w:eastAsia="de-DE"/>
        </w:rPr>
        <w:t>, Teamarbeit und Teamentwicklung</w:t>
      </w:r>
    </w:p>
    <w:p w14:paraId="554D5F35" w14:textId="19EB6C8E" w:rsidR="00785207" w:rsidRDefault="000555C5" w:rsidP="003821FE">
      <w:pPr>
        <w:spacing w:after="0" w:line="240" w:lineRule="auto"/>
        <w:rPr>
          <w:noProof/>
          <w:lang w:eastAsia="de-DE"/>
        </w:rPr>
      </w:pPr>
      <w:r>
        <w:rPr>
          <w:noProof/>
          <w:lang w:eastAsia="de-DE"/>
        </w:rPr>
        <w:t xml:space="preserve">Unser </w:t>
      </w:r>
      <w:r w:rsidR="00F3497C">
        <w:rPr>
          <w:noProof/>
          <w:lang w:eastAsia="de-DE"/>
        </w:rPr>
        <w:t>p</w:t>
      </w:r>
      <w:r>
        <w:rPr>
          <w:noProof/>
          <w:lang w:eastAsia="de-DE"/>
        </w:rPr>
        <w:t>ädagogische</w:t>
      </w:r>
      <w:r w:rsidR="00F3497C">
        <w:rPr>
          <w:noProof/>
          <w:lang w:eastAsia="de-DE"/>
        </w:rPr>
        <w:t>s</w:t>
      </w:r>
      <w:r>
        <w:rPr>
          <w:noProof/>
          <w:lang w:eastAsia="de-DE"/>
        </w:rPr>
        <w:t xml:space="preserve"> Team besteht aus Erzieherinnen und Erziehern, Inklusionskräften und Kinderpflegerinnen, die sich auch für die Arbeit im U3-Bereich weitergebildet haben. Auch wenn die Mitarbeitenden an zwei Standorten arbeiten, sind wir doch „ein Team“. Ergänzt und unterstützt werden wir durch unsere</w:t>
      </w:r>
      <w:r w:rsidR="005A5FDB">
        <w:rPr>
          <w:noProof/>
          <w:lang w:eastAsia="de-DE"/>
        </w:rPr>
        <w:t xml:space="preserve"> zwei</w:t>
      </w:r>
      <w:r>
        <w:rPr>
          <w:noProof/>
          <w:lang w:eastAsia="de-DE"/>
        </w:rPr>
        <w:t xml:space="preserve"> hauswirtschaftliche</w:t>
      </w:r>
      <w:r w:rsidR="005A5FDB">
        <w:rPr>
          <w:noProof/>
          <w:lang w:eastAsia="de-DE"/>
        </w:rPr>
        <w:t>n</w:t>
      </w:r>
      <w:r>
        <w:rPr>
          <w:noProof/>
          <w:lang w:eastAsia="de-DE"/>
        </w:rPr>
        <w:t xml:space="preserve"> Mitarbeiterin</w:t>
      </w:r>
      <w:r w:rsidR="005A5FDB">
        <w:rPr>
          <w:noProof/>
          <w:lang w:eastAsia="de-DE"/>
        </w:rPr>
        <w:t>nen</w:t>
      </w:r>
      <w:r>
        <w:rPr>
          <w:noProof/>
          <w:lang w:eastAsia="de-DE"/>
        </w:rPr>
        <w:t>.</w:t>
      </w:r>
    </w:p>
    <w:p w14:paraId="144A57FD" w14:textId="58B233F6" w:rsidR="000555C5" w:rsidRDefault="000555C5" w:rsidP="003821FE">
      <w:pPr>
        <w:spacing w:after="0" w:line="240" w:lineRule="auto"/>
        <w:rPr>
          <w:noProof/>
          <w:lang w:eastAsia="de-DE"/>
        </w:rPr>
      </w:pPr>
      <w:r>
        <w:rPr>
          <w:noProof/>
          <w:lang w:eastAsia="de-DE"/>
        </w:rPr>
        <w:t xml:space="preserve">Das pädagogische Team kennt auch die Kinder der jeweils anderen </w:t>
      </w:r>
      <w:r w:rsidR="00F3497C">
        <w:rPr>
          <w:noProof/>
          <w:lang w:eastAsia="de-DE"/>
        </w:rPr>
        <w:t>G</w:t>
      </w:r>
      <w:r>
        <w:rPr>
          <w:noProof/>
          <w:lang w:eastAsia="de-DE"/>
        </w:rPr>
        <w:t>ruppen ihres Standortes und ist über die Planungen und Abläufe informiert. So ist sichergestellt, dass die Erzieherinnen in der Lage sind, auch kurzfristig als Vertretung in einer anderen Gruppe einzuspringen. Die Bereitschaft zur Flexibilität</w:t>
      </w:r>
      <w:r w:rsidR="007F1028">
        <w:rPr>
          <w:noProof/>
          <w:lang w:eastAsia="de-DE"/>
        </w:rPr>
        <w:t xml:space="preserve"> jeder Einzelnen ist Voraussetzung für die Umsetzung der Wünsche, Vorhaben und für die möglichst reibungslosen Abläufe im Kindergartenalltag.</w:t>
      </w:r>
    </w:p>
    <w:p w14:paraId="031E2F53" w14:textId="04B8B862" w:rsidR="00702BE3" w:rsidRDefault="00010EC2" w:rsidP="00702BE3">
      <w:pPr>
        <w:spacing w:after="0" w:line="240" w:lineRule="auto"/>
        <w:rPr>
          <w:noProof/>
          <w:lang w:eastAsia="de-DE"/>
        </w:rPr>
      </w:pPr>
      <w:r>
        <w:rPr>
          <w:b/>
          <w:noProof/>
          <w:sz w:val="28"/>
          <w:szCs w:val="28"/>
          <w:lang w:eastAsia="de-DE"/>
        </w:rPr>
        <w:drawing>
          <wp:anchor distT="0" distB="0" distL="114300" distR="114300" simplePos="0" relativeHeight="251661312" behindDoc="0" locked="0" layoutInCell="1" allowOverlap="1" wp14:anchorId="7631EBEC" wp14:editId="1FF5E2B0">
            <wp:simplePos x="0" y="0"/>
            <wp:positionH relativeFrom="margin">
              <wp:posOffset>4216371</wp:posOffset>
            </wp:positionH>
            <wp:positionV relativeFrom="margin">
              <wp:posOffset>7899990</wp:posOffset>
            </wp:positionV>
            <wp:extent cx="1628140" cy="1294765"/>
            <wp:effectExtent l="0" t="0" r="0" b="635"/>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6.png"/>
                    <pic:cNvPicPr/>
                  </pic:nvPicPr>
                  <pic:blipFill>
                    <a:blip r:embed="rId10">
                      <a:extLst>
                        <a:ext uri="{28A0092B-C50C-407E-A947-70E740481C1C}">
                          <a14:useLocalDpi xmlns:a14="http://schemas.microsoft.com/office/drawing/2010/main" val="0"/>
                        </a:ext>
                      </a:extLst>
                    </a:blip>
                    <a:stretch>
                      <a:fillRect/>
                    </a:stretch>
                  </pic:blipFill>
                  <pic:spPr>
                    <a:xfrm>
                      <a:off x="0" y="0"/>
                      <a:ext cx="1628140" cy="1294765"/>
                    </a:xfrm>
                    <a:prstGeom prst="rect">
                      <a:avLst/>
                    </a:prstGeom>
                  </pic:spPr>
                </pic:pic>
              </a:graphicData>
            </a:graphic>
          </wp:anchor>
        </w:drawing>
      </w:r>
      <w:r w:rsidR="00376138">
        <w:rPr>
          <w:noProof/>
          <w:lang w:eastAsia="de-DE"/>
        </w:rPr>
        <w:t>Wir Mitarbeiterinnen und Mitarbeiter arbeiten in einer christlichen und solidarischen Gemeinschaft. Geleitet von dem Ged</w:t>
      </w:r>
      <w:r w:rsidR="004F0F9A">
        <w:rPr>
          <w:noProof/>
          <w:lang w:eastAsia="de-DE"/>
        </w:rPr>
        <w:t>anken: Jeder wird gebraucht, jeder hat seine Stärken, jeder schätzt den Anderen und nur gemeinsam schaffen wir „es“.</w:t>
      </w:r>
    </w:p>
    <w:p w14:paraId="7828F23F" w14:textId="6FD19098" w:rsidR="00A72CCC" w:rsidRDefault="00A72CCC" w:rsidP="00702BE3">
      <w:pPr>
        <w:spacing w:after="0" w:line="240" w:lineRule="auto"/>
        <w:rPr>
          <w:noProof/>
          <w:lang w:eastAsia="de-DE"/>
        </w:rPr>
      </w:pPr>
      <w:r>
        <w:rPr>
          <w:noProof/>
          <w:lang w:eastAsia="de-DE"/>
        </w:rPr>
        <w:t>Durch Dienstbesprechungen, die zwei</w:t>
      </w:r>
      <w:r w:rsidR="00F3497C">
        <w:rPr>
          <w:noProof/>
          <w:lang w:eastAsia="de-DE"/>
        </w:rPr>
        <w:t>m</w:t>
      </w:r>
      <w:r>
        <w:rPr>
          <w:noProof/>
          <w:lang w:eastAsia="de-DE"/>
        </w:rPr>
        <w:t>al im Monat stattfinden</w:t>
      </w:r>
      <w:r w:rsidR="00F3497C">
        <w:rPr>
          <w:noProof/>
          <w:lang w:eastAsia="de-DE"/>
        </w:rPr>
        <w:t>,</w:t>
      </w:r>
      <w:r>
        <w:rPr>
          <w:noProof/>
          <w:lang w:eastAsia="de-DE"/>
        </w:rPr>
        <w:t xml:space="preserve"> sowie kleinen Dienstbesprechungen unter der Woche mit jeweils einer Fachkraft aus jeder Gruppe</w:t>
      </w:r>
      <w:r w:rsidR="00F3497C">
        <w:rPr>
          <w:noProof/>
          <w:lang w:eastAsia="de-DE"/>
        </w:rPr>
        <w:t>,</w:t>
      </w:r>
      <w:r>
        <w:rPr>
          <w:noProof/>
          <w:lang w:eastAsia="de-DE"/>
        </w:rPr>
        <w:t xml:space="preserve"> </w:t>
      </w:r>
      <w:r w:rsidR="007059EE">
        <w:rPr>
          <w:noProof/>
          <w:lang w:eastAsia="de-DE"/>
        </w:rPr>
        <w:t xml:space="preserve">stellen wir sicher, dass sich die Mitarbeitenden als Team verstehen uns sich fachlich untereinander austauschen. So können wir Regeln, Strukturen und Abläufe regelmäßig reflektieren und gehen stetig in die gemeinsame Kommunikation, was auch für Aktivitäten, Feste und Angebote wichtig ist. Ebenso wird in den Dienstbesprechungen über pädagogisches Verhalten sowie fragwürdigen pädagogischen Umgang diskutiert. </w:t>
      </w:r>
    </w:p>
    <w:p w14:paraId="48B63170" w14:textId="1DC6F944" w:rsidR="007059EE" w:rsidRDefault="007059EE" w:rsidP="00702BE3">
      <w:pPr>
        <w:spacing w:after="0" w:line="240" w:lineRule="auto"/>
        <w:rPr>
          <w:noProof/>
          <w:lang w:eastAsia="de-DE"/>
        </w:rPr>
      </w:pPr>
      <w:r>
        <w:rPr>
          <w:noProof/>
          <w:lang w:eastAsia="de-DE"/>
        </w:rPr>
        <w:lastRenderedPageBreak/>
        <w:t xml:space="preserve">An unserer Konzeption sowie an unserem Qualitätsmanagement arbeitet jede Fachkraft mit. Beides ist prozesshaft angelegt und wird an zwei Konzeptionstagen im Jahr überprüft und angepasst. Dadurch wird ebenso sichergestellt, dass die Mitarbeitenden mit dem Konzept der Einrichtung vertraut sind. </w:t>
      </w:r>
    </w:p>
    <w:p w14:paraId="79C4DCD5" w14:textId="77777777" w:rsidR="00702BE3" w:rsidRDefault="00702BE3" w:rsidP="00702BE3">
      <w:pPr>
        <w:spacing w:after="0" w:line="240" w:lineRule="auto"/>
        <w:rPr>
          <w:noProof/>
          <w:lang w:eastAsia="de-DE"/>
        </w:rPr>
      </w:pPr>
    </w:p>
    <w:p w14:paraId="1058DC01" w14:textId="77777777" w:rsidR="00702BE3" w:rsidRDefault="00702BE3" w:rsidP="00702BE3">
      <w:pPr>
        <w:spacing w:after="0" w:line="240" w:lineRule="auto"/>
        <w:rPr>
          <w:noProof/>
          <w:lang w:eastAsia="de-DE"/>
        </w:rPr>
      </w:pPr>
    </w:p>
    <w:p w14:paraId="3BFCD952" w14:textId="47F38D3B" w:rsidR="00696D39" w:rsidRDefault="007059EE" w:rsidP="00010EC2">
      <w:pPr>
        <w:tabs>
          <w:tab w:val="left" w:pos="840"/>
        </w:tabs>
        <w:spacing w:after="0" w:line="240" w:lineRule="auto"/>
        <w:jc w:val="center"/>
        <w:rPr>
          <w:b/>
          <w:noProof/>
          <w:sz w:val="28"/>
          <w:szCs w:val="28"/>
          <w:lang w:eastAsia="de-DE"/>
        </w:rPr>
      </w:pPr>
      <w:r>
        <w:rPr>
          <w:b/>
          <w:noProof/>
          <w:sz w:val="28"/>
          <w:szCs w:val="28"/>
          <w:lang w:eastAsia="de-DE"/>
        </w:rPr>
        <w:t>Leitung</w:t>
      </w:r>
    </w:p>
    <w:p w14:paraId="1193D894" w14:textId="77777777" w:rsidR="006C46DE" w:rsidRDefault="006C46DE" w:rsidP="007059EE">
      <w:pPr>
        <w:tabs>
          <w:tab w:val="left" w:pos="840"/>
        </w:tabs>
        <w:spacing w:after="0" w:line="240" w:lineRule="auto"/>
        <w:rPr>
          <w:bCs/>
          <w:noProof/>
          <w:lang w:eastAsia="de-DE"/>
        </w:rPr>
      </w:pPr>
    </w:p>
    <w:p w14:paraId="3A0D3B65" w14:textId="266467B3" w:rsidR="007059EE" w:rsidRPr="007059EE" w:rsidRDefault="006C46DE" w:rsidP="007059EE">
      <w:pPr>
        <w:tabs>
          <w:tab w:val="left" w:pos="840"/>
        </w:tabs>
        <w:spacing w:after="0" w:line="240" w:lineRule="auto"/>
        <w:rPr>
          <w:bCs/>
          <w:noProof/>
          <w:lang w:eastAsia="de-DE"/>
        </w:rPr>
      </w:pPr>
      <w:r>
        <w:rPr>
          <w:bCs/>
          <w:noProof/>
          <w:lang w:eastAsia="de-DE"/>
        </w:rPr>
        <w:t xml:space="preserve">Die Leitung unserer Tageseinrichtung hat ein vielschichtiges Aufgabenprofil. Ihre beruflichen Erfahrungen befähigen sie dazu, praktische, strukturelle und übergeordnete Aufgaben angemessen umzusetzen. Sie ist für zwei Standorte zuständig und damit für insgesamt </w:t>
      </w:r>
      <w:r w:rsidR="000E2B88">
        <w:rPr>
          <w:bCs/>
          <w:noProof/>
          <w:lang w:eastAsia="de-DE"/>
        </w:rPr>
        <w:t>sechs</w:t>
      </w:r>
      <w:r>
        <w:rPr>
          <w:bCs/>
          <w:noProof/>
          <w:lang w:eastAsia="de-DE"/>
        </w:rPr>
        <w:t xml:space="preserve"> Gruppen. In dem Haus in der Friedhofstr. befinden sich vier davon und in der Spiegelstr. zwei. Durch die Einrichtungsgröße ist sie von dem Gruppendienst freigestellt und mit der anspruchsvollen Managementaufgabe beschäftigt. Sie dient außerdem den Mitarbeitenden als wertschätzendes Vorbild und moderiert und steuert die strukturellen und fachlichen Aufgaben der Tageseinrichtung. Damit vollzieht sie vor</w:t>
      </w:r>
      <w:r w:rsidR="000E2B88">
        <w:rPr>
          <w:bCs/>
          <w:noProof/>
          <w:lang w:eastAsia="de-DE"/>
        </w:rPr>
        <w:t xml:space="preserve"> </w:t>
      </w:r>
      <w:r>
        <w:rPr>
          <w:bCs/>
          <w:noProof/>
          <w:lang w:eastAsia="de-DE"/>
        </w:rPr>
        <w:t xml:space="preserve">allem administrative Aufgaben. Ebenso leitet sie die Konzeptionsentwicklung und das Qualitätsmanagement. Hervorzuheben ist außerdem, dass unsere Leitung die sogenannte Kinderschutzbeauftragte nach §8a stellt und ebenso zur Sicherung des Kindeswohls nach §8a und 47SGB VIII Meldungen an Träger und Jugendamt übermittelt.  </w:t>
      </w:r>
    </w:p>
    <w:p w14:paraId="3A634F93" w14:textId="0EF092AC" w:rsidR="00EE5AB3" w:rsidRDefault="00EE5AB3" w:rsidP="006C46DE">
      <w:pPr>
        <w:spacing w:after="0" w:line="240" w:lineRule="auto"/>
        <w:rPr>
          <w:b/>
          <w:noProof/>
          <w:sz w:val="28"/>
          <w:szCs w:val="28"/>
          <w:lang w:eastAsia="de-DE"/>
        </w:rPr>
      </w:pPr>
    </w:p>
    <w:p w14:paraId="3E3782E9" w14:textId="77777777" w:rsidR="00EE5AB3" w:rsidRDefault="00EE5AB3" w:rsidP="006C46DE">
      <w:pPr>
        <w:spacing w:after="0" w:line="240" w:lineRule="auto"/>
        <w:rPr>
          <w:b/>
          <w:noProof/>
          <w:sz w:val="28"/>
          <w:szCs w:val="28"/>
          <w:lang w:eastAsia="de-DE"/>
        </w:rPr>
      </w:pPr>
    </w:p>
    <w:p w14:paraId="34D0026B" w14:textId="72A607D9" w:rsidR="000E10DC" w:rsidRDefault="000E10DC" w:rsidP="00702BE3">
      <w:pPr>
        <w:spacing w:after="0" w:line="240" w:lineRule="auto"/>
        <w:jc w:val="center"/>
        <w:rPr>
          <w:b/>
          <w:noProof/>
          <w:sz w:val="28"/>
          <w:szCs w:val="28"/>
          <w:lang w:eastAsia="de-DE"/>
        </w:rPr>
      </w:pPr>
      <w:r w:rsidRPr="00DB7801">
        <w:rPr>
          <w:b/>
          <w:noProof/>
          <w:sz w:val="28"/>
          <w:szCs w:val="28"/>
          <w:lang w:eastAsia="de-DE"/>
        </w:rPr>
        <w:t>Beobachten und Dokumentieren</w:t>
      </w:r>
    </w:p>
    <w:p w14:paraId="6687FC8D" w14:textId="77777777" w:rsidR="00EE5AB3" w:rsidRPr="00702BE3" w:rsidRDefault="00EE5AB3" w:rsidP="00702BE3">
      <w:pPr>
        <w:spacing w:after="0" w:line="240" w:lineRule="auto"/>
        <w:jc w:val="center"/>
        <w:rPr>
          <w:noProof/>
          <w:lang w:eastAsia="de-DE"/>
        </w:rPr>
      </w:pPr>
    </w:p>
    <w:p w14:paraId="2AF9978B" w14:textId="3F626FA8" w:rsidR="00702BE3" w:rsidRDefault="000E10DC" w:rsidP="00702BE3">
      <w:pPr>
        <w:spacing w:line="240" w:lineRule="auto"/>
        <w:rPr>
          <w:noProof/>
          <w:lang w:eastAsia="de-DE"/>
        </w:rPr>
      </w:pPr>
      <w:r>
        <w:rPr>
          <w:noProof/>
          <w:lang w:eastAsia="de-DE"/>
        </w:rPr>
        <w:t>Die Dokumentation der Entwicklungsbeobachtungen ist im Aufnahmevertrag verankert. Wenn die Eltern ihr Einverständnis dazu geben, werden die Beobachtungen über die Entwicklungsschritte der Kinder zweimal jährlich schriftlich festgehalten. Dann werden die Eltern zu einem Gespräch eingeladen, um ihnen die Auswertung</w:t>
      </w:r>
      <w:r w:rsidR="002D6DD3">
        <w:rPr>
          <w:noProof/>
          <w:lang w:eastAsia="de-DE"/>
        </w:rPr>
        <w:t xml:space="preserve"> </w:t>
      </w:r>
      <w:r>
        <w:rPr>
          <w:noProof/>
          <w:lang w:eastAsia="de-DE"/>
        </w:rPr>
        <w:t>der Entwicklungsbeobachtungen, die daraus folgenden Bildungsprozesse und individuellen Förderungen, mitzuteilen.</w:t>
      </w:r>
      <w:r w:rsidR="00F22EA0">
        <w:rPr>
          <w:noProof/>
          <w:lang w:eastAsia="de-DE"/>
        </w:rPr>
        <w:t xml:space="preserve"> </w:t>
      </w:r>
      <w:r>
        <w:rPr>
          <w:noProof/>
          <w:lang w:eastAsia="de-DE"/>
        </w:rPr>
        <w:t>Die Dokumentation wird den Eltern beim Verlassen des Kindergartens ausgehändigt.</w:t>
      </w:r>
    </w:p>
    <w:p w14:paraId="44376CB6" w14:textId="77777777" w:rsidR="00B05A47" w:rsidRDefault="00B05A47" w:rsidP="00702BE3">
      <w:pPr>
        <w:spacing w:line="240" w:lineRule="auto"/>
        <w:rPr>
          <w:noProof/>
          <w:lang w:eastAsia="de-DE"/>
        </w:rPr>
      </w:pPr>
    </w:p>
    <w:p w14:paraId="1D526B52" w14:textId="77777777" w:rsidR="000E10DC" w:rsidRPr="00DB7801" w:rsidRDefault="00696D39" w:rsidP="00696D39">
      <w:pPr>
        <w:spacing w:line="240" w:lineRule="auto"/>
        <w:jc w:val="center"/>
        <w:rPr>
          <w:b/>
          <w:noProof/>
          <w:sz w:val="28"/>
          <w:szCs w:val="28"/>
          <w:lang w:eastAsia="de-DE"/>
        </w:rPr>
      </w:pPr>
      <w:r>
        <w:rPr>
          <w:b/>
          <w:noProof/>
          <w:sz w:val="28"/>
          <w:szCs w:val="28"/>
          <w:lang w:eastAsia="de-DE"/>
        </w:rPr>
        <w:drawing>
          <wp:anchor distT="0" distB="0" distL="114300" distR="114300" simplePos="0" relativeHeight="251660288" behindDoc="0" locked="0" layoutInCell="1" allowOverlap="1" wp14:anchorId="35AB0073" wp14:editId="3E09FB2E">
            <wp:simplePos x="897890" y="897890"/>
            <wp:positionH relativeFrom="margin">
              <wp:align>left</wp:align>
            </wp:positionH>
            <wp:positionV relativeFrom="margin">
              <wp:align>top</wp:align>
            </wp:positionV>
            <wp:extent cx="1704340" cy="1275715"/>
            <wp:effectExtent l="0" t="0" r="0" b="635"/>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2.png"/>
                    <pic:cNvPicPr/>
                  </pic:nvPicPr>
                  <pic:blipFill>
                    <a:blip r:embed="rId8">
                      <a:extLst>
                        <a:ext uri="{28A0092B-C50C-407E-A947-70E740481C1C}">
                          <a14:useLocalDpi xmlns:a14="http://schemas.microsoft.com/office/drawing/2010/main" val="0"/>
                        </a:ext>
                      </a:extLst>
                    </a:blip>
                    <a:stretch>
                      <a:fillRect/>
                    </a:stretch>
                  </pic:blipFill>
                  <pic:spPr>
                    <a:xfrm>
                      <a:off x="0" y="0"/>
                      <a:ext cx="1704340" cy="1275715"/>
                    </a:xfrm>
                    <a:prstGeom prst="rect">
                      <a:avLst/>
                    </a:prstGeom>
                  </pic:spPr>
                </pic:pic>
              </a:graphicData>
            </a:graphic>
          </wp:anchor>
        </w:drawing>
      </w:r>
      <w:r w:rsidR="000E10DC" w:rsidRPr="00DB7801">
        <w:rPr>
          <w:b/>
          <w:noProof/>
          <w:sz w:val="28"/>
          <w:szCs w:val="28"/>
          <w:lang w:eastAsia="de-DE"/>
        </w:rPr>
        <w:t>Spielen und Gestalten</w:t>
      </w:r>
    </w:p>
    <w:p w14:paraId="7DEBDD29" w14:textId="77777777" w:rsidR="000E10DC" w:rsidRDefault="000E10DC" w:rsidP="00474312">
      <w:pPr>
        <w:spacing w:line="240" w:lineRule="auto"/>
        <w:rPr>
          <w:noProof/>
          <w:lang w:eastAsia="de-DE"/>
        </w:rPr>
      </w:pPr>
      <w:r>
        <w:rPr>
          <w:noProof/>
          <w:lang w:eastAsia="de-DE"/>
        </w:rPr>
        <w:t>Spiel ist der Beruf der Kinder!</w:t>
      </w:r>
    </w:p>
    <w:p w14:paraId="5C906CD2" w14:textId="77777777" w:rsidR="000E10DC" w:rsidRDefault="000E10DC" w:rsidP="00474312">
      <w:pPr>
        <w:spacing w:line="240" w:lineRule="auto"/>
        <w:rPr>
          <w:noProof/>
          <w:lang w:eastAsia="de-DE"/>
        </w:rPr>
      </w:pPr>
      <w:r>
        <w:rPr>
          <w:noProof/>
          <w:lang w:eastAsia="de-DE"/>
        </w:rPr>
        <w:t xml:space="preserve">Spielen ist Lernen! Lernen geschieht im Spiel, Spiel ist keine Spielerei! Das Spiel in seinen vielfältigen Facetten hat einen hohen Stellenwert in unserem Kindergartenalltag. </w:t>
      </w:r>
    </w:p>
    <w:p w14:paraId="2BABA91B" w14:textId="083D4A2A" w:rsidR="000E10DC" w:rsidRDefault="000E10DC" w:rsidP="00474312">
      <w:pPr>
        <w:spacing w:line="240" w:lineRule="auto"/>
        <w:rPr>
          <w:noProof/>
          <w:lang w:eastAsia="de-DE"/>
        </w:rPr>
      </w:pPr>
      <w:r>
        <w:rPr>
          <w:noProof/>
          <w:lang w:eastAsia="de-DE"/>
        </w:rPr>
        <w:t>In Form vom Freispiel: die Kinder wählen sich Spiel, Spielpartner und Ort selbst aus</w:t>
      </w:r>
      <w:r w:rsidR="000E2B88">
        <w:rPr>
          <w:noProof/>
          <w:lang w:eastAsia="de-DE"/>
        </w:rPr>
        <w:t>. Es gibt auch</w:t>
      </w:r>
      <w:r>
        <w:rPr>
          <w:noProof/>
          <w:lang w:eastAsia="de-DE"/>
        </w:rPr>
        <w:t xml:space="preserve"> angeleite</w:t>
      </w:r>
      <w:r w:rsidR="000E2B88">
        <w:rPr>
          <w:noProof/>
          <w:lang w:eastAsia="de-DE"/>
        </w:rPr>
        <w:t>tes</w:t>
      </w:r>
      <w:r>
        <w:rPr>
          <w:noProof/>
          <w:lang w:eastAsia="de-DE"/>
        </w:rPr>
        <w:t xml:space="preserve"> Spiel wie </w:t>
      </w:r>
      <w:r w:rsidR="000C27AA">
        <w:rPr>
          <w:noProof/>
          <w:lang w:eastAsia="de-DE"/>
        </w:rPr>
        <w:t>auch</w:t>
      </w:r>
      <w:r>
        <w:rPr>
          <w:noProof/>
          <w:lang w:eastAsia="de-DE"/>
        </w:rPr>
        <w:t xml:space="preserve"> thematische</w:t>
      </w:r>
      <w:r w:rsidR="000C27AA">
        <w:rPr>
          <w:noProof/>
          <w:lang w:eastAsia="de-DE"/>
        </w:rPr>
        <w:t xml:space="preserve"> Rollenspiele und Regelspiele. Es gibt z. B. spontane Spiele, Wortspiele,Rollenspiele, Zahlenspiele, Regelspiele, Bewegungsspiele, Singspiele, Gedankenspiele, Spiele mit Objekten, Gruppenspiele,</w:t>
      </w:r>
      <w:r w:rsidR="000E2B88">
        <w:rPr>
          <w:noProof/>
          <w:lang w:eastAsia="de-DE"/>
        </w:rPr>
        <w:t xml:space="preserve"> </w:t>
      </w:r>
      <w:r w:rsidR="000C27AA">
        <w:rPr>
          <w:noProof/>
          <w:lang w:eastAsia="de-DE"/>
        </w:rPr>
        <w:t>Phantasiespiel,</w:t>
      </w:r>
      <w:r w:rsidR="000E2B88">
        <w:rPr>
          <w:noProof/>
          <w:lang w:eastAsia="de-DE"/>
        </w:rPr>
        <w:t xml:space="preserve"> </w:t>
      </w:r>
      <w:r w:rsidR="000C27AA">
        <w:rPr>
          <w:noProof/>
          <w:lang w:eastAsia="de-DE"/>
        </w:rPr>
        <w:t xml:space="preserve">Spiele, </w:t>
      </w:r>
      <w:r w:rsidR="00C811C6">
        <w:rPr>
          <w:noProof/>
          <w:lang w:eastAsia="de-DE"/>
        </w:rPr>
        <w:t>d</w:t>
      </w:r>
      <w:r w:rsidR="000C27AA">
        <w:rPr>
          <w:noProof/>
          <w:lang w:eastAsia="de-DE"/>
        </w:rPr>
        <w:t>ie allein gespielt werde</w:t>
      </w:r>
      <w:r w:rsidR="00C811C6">
        <w:rPr>
          <w:noProof/>
          <w:lang w:eastAsia="de-DE"/>
        </w:rPr>
        <w:t>n</w:t>
      </w:r>
      <w:r w:rsidR="000C27AA">
        <w:rPr>
          <w:noProof/>
          <w:lang w:eastAsia="de-DE"/>
        </w:rPr>
        <w:t>, Konstruktionsspiele</w:t>
      </w:r>
      <w:r w:rsidR="00C811C6">
        <w:rPr>
          <w:noProof/>
          <w:lang w:eastAsia="de-DE"/>
        </w:rPr>
        <w:t>,.</w:t>
      </w:r>
      <w:r w:rsidR="000C27AA">
        <w:rPr>
          <w:noProof/>
          <w:lang w:eastAsia="de-DE"/>
        </w:rPr>
        <w:t>..</w:t>
      </w:r>
    </w:p>
    <w:p w14:paraId="73832B1A" w14:textId="7FAB9658" w:rsidR="00696D39" w:rsidRDefault="000C27AA" w:rsidP="00C2059F">
      <w:pPr>
        <w:spacing w:line="240" w:lineRule="auto"/>
        <w:rPr>
          <w:noProof/>
          <w:lang w:eastAsia="de-DE"/>
        </w:rPr>
      </w:pPr>
      <w:r>
        <w:rPr>
          <w:noProof/>
          <w:lang w:eastAsia="de-DE"/>
        </w:rPr>
        <w:t>Kinder lernen im Spiel ihre Umwelt kennen, sie verarbeiten Erlebnisse, sammeln Erfahrungen über sich und andere.</w:t>
      </w:r>
    </w:p>
    <w:p w14:paraId="74B39B83" w14:textId="4A2A5DF1" w:rsidR="00010EC2" w:rsidRDefault="000E2B88" w:rsidP="00C2059F">
      <w:pPr>
        <w:spacing w:line="240" w:lineRule="auto"/>
        <w:rPr>
          <w:noProof/>
          <w:lang w:eastAsia="de-DE"/>
        </w:rPr>
      </w:pPr>
      <w:r>
        <w:rPr>
          <w:noProof/>
          <w:lang w:eastAsia="de-DE"/>
        </w:rPr>
        <w:t>Vier Mal</w:t>
      </w:r>
      <w:r w:rsidR="00010EC2">
        <w:rPr>
          <w:noProof/>
          <w:lang w:eastAsia="de-DE"/>
        </w:rPr>
        <w:t xml:space="preserve"> im Jahr finden Projektwochen zu speziellen Themen statt. Diese werden spielerisch aufgebaut und vermittelt. Die Gruppen behandeln alle das</w:t>
      </w:r>
      <w:r>
        <w:rPr>
          <w:noProof/>
          <w:lang w:eastAsia="de-DE"/>
        </w:rPr>
        <w:t>s</w:t>
      </w:r>
      <w:r w:rsidR="00010EC2">
        <w:rPr>
          <w:noProof/>
          <w:lang w:eastAsia="de-DE"/>
        </w:rPr>
        <w:t>elbe Thema, passen die Umset</w:t>
      </w:r>
      <w:r>
        <w:rPr>
          <w:noProof/>
          <w:lang w:eastAsia="de-DE"/>
        </w:rPr>
        <w:t>z</w:t>
      </w:r>
      <w:r w:rsidR="00010EC2">
        <w:rPr>
          <w:noProof/>
          <w:lang w:eastAsia="de-DE"/>
        </w:rPr>
        <w:t>ung jedoch an die jeweilige Alter</w:t>
      </w:r>
      <w:r>
        <w:rPr>
          <w:noProof/>
          <w:lang w:eastAsia="de-DE"/>
        </w:rPr>
        <w:t>s</w:t>
      </w:r>
      <w:r w:rsidR="00010EC2">
        <w:rPr>
          <w:noProof/>
          <w:lang w:eastAsia="de-DE"/>
        </w:rPr>
        <w:t xml:space="preserve">gruppe der Kinder an. </w:t>
      </w:r>
    </w:p>
    <w:p w14:paraId="7EBF2209" w14:textId="0589A34B" w:rsidR="00010EC2" w:rsidRDefault="00010EC2" w:rsidP="00C2059F">
      <w:pPr>
        <w:spacing w:line="240" w:lineRule="auto"/>
        <w:rPr>
          <w:noProof/>
          <w:lang w:eastAsia="de-DE"/>
        </w:rPr>
      </w:pPr>
    </w:p>
    <w:p w14:paraId="376C4FD6" w14:textId="2EC7F44A" w:rsidR="000C27AA" w:rsidRPr="00010EC2" w:rsidRDefault="00010EC2" w:rsidP="00010EC2">
      <w:pPr>
        <w:spacing w:line="240" w:lineRule="auto"/>
        <w:jc w:val="center"/>
        <w:rPr>
          <w:noProof/>
          <w:lang w:eastAsia="de-DE"/>
        </w:rPr>
      </w:pPr>
      <w:r>
        <w:rPr>
          <w:b/>
          <w:noProof/>
          <w:sz w:val="28"/>
          <w:szCs w:val="28"/>
          <w:lang w:eastAsia="de-DE"/>
        </w:rPr>
        <w:lastRenderedPageBreak/>
        <w:drawing>
          <wp:inline distT="0" distB="0" distL="0" distR="0" wp14:anchorId="1288FD82" wp14:editId="2C720F76">
            <wp:extent cx="1504762" cy="1390476"/>
            <wp:effectExtent l="0" t="0" r="635" b="63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3.png"/>
                    <pic:cNvPicPr/>
                  </pic:nvPicPr>
                  <pic:blipFill>
                    <a:blip r:embed="rId9">
                      <a:extLst>
                        <a:ext uri="{28A0092B-C50C-407E-A947-70E740481C1C}">
                          <a14:useLocalDpi xmlns:a14="http://schemas.microsoft.com/office/drawing/2010/main" val="0"/>
                        </a:ext>
                      </a:extLst>
                    </a:blip>
                    <a:stretch>
                      <a:fillRect/>
                    </a:stretch>
                  </pic:blipFill>
                  <pic:spPr>
                    <a:xfrm>
                      <a:off x="0" y="0"/>
                      <a:ext cx="1504762" cy="1390476"/>
                    </a:xfrm>
                    <a:prstGeom prst="rect">
                      <a:avLst/>
                    </a:prstGeom>
                  </pic:spPr>
                </pic:pic>
              </a:graphicData>
            </a:graphic>
          </wp:inline>
        </w:drawing>
      </w:r>
      <w:r w:rsidR="000C27AA" w:rsidRPr="00DB7801">
        <w:rPr>
          <w:b/>
          <w:noProof/>
          <w:sz w:val="28"/>
          <w:szCs w:val="28"/>
          <w:lang w:eastAsia="de-DE"/>
        </w:rPr>
        <w:t>KiBiz</w:t>
      </w:r>
    </w:p>
    <w:p w14:paraId="513F8D1F" w14:textId="64F4B2EA" w:rsidR="000C27AA" w:rsidRDefault="000C27AA" w:rsidP="003821FE">
      <w:pPr>
        <w:spacing w:after="0" w:line="240" w:lineRule="auto"/>
        <w:rPr>
          <w:noProof/>
          <w:lang w:eastAsia="de-DE"/>
        </w:rPr>
      </w:pPr>
      <w:r>
        <w:rPr>
          <w:noProof/>
          <w:lang w:eastAsia="de-DE"/>
        </w:rPr>
        <w:t>Das am 01. August 2008 in Kraft getretene Kinder</w:t>
      </w:r>
      <w:r w:rsidR="000E2B88">
        <w:rPr>
          <w:noProof/>
          <w:lang w:eastAsia="de-DE"/>
        </w:rPr>
        <w:t xml:space="preserve"> </w:t>
      </w:r>
      <w:r>
        <w:rPr>
          <w:noProof/>
          <w:lang w:eastAsia="de-DE"/>
        </w:rPr>
        <w:t>Bildungsgesetz in NRW, ist die rechtliche Grundlage unserer Arbeit. Es regelt z.B. die Buchungszeiten und die Gruppentypen und die sich daraus ergebende Finanzierung und personelle Besetzung. Für die Umsetzung und Einhaltung sind das Jugendamt und unser Träger verantwortlich.</w:t>
      </w:r>
    </w:p>
    <w:p w14:paraId="0E15C9F0" w14:textId="53A425F1" w:rsidR="00AC23C3" w:rsidRDefault="000C27AA" w:rsidP="003821FE">
      <w:pPr>
        <w:spacing w:after="0" w:line="240" w:lineRule="auto"/>
        <w:rPr>
          <w:noProof/>
          <w:lang w:eastAsia="de-DE"/>
        </w:rPr>
      </w:pPr>
      <w:r>
        <w:rPr>
          <w:noProof/>
          <w:lang w:eastAsia="de-DE"/>
        </w:rPr>
        <w:t xml:space="preserve">Das Kibiz regelt nicht nur die Rahmenbedingungen wie Finanzierung und personelle Besetzung, sondern auch unseren Erziehungs- und Bildungsauftrag. Da jedes Kind ein Individuum ist, hat auch jedes Kind unterschiedliche Bedürfnisse, Stärken und auch Schwächen. Es liegt an uns, wie </w:t>
      </w:r>
      <w:r w:rsidR="00AC23C3">
        <w:rPr>
          <w:noProof/>
          <w:lang w:eastAsia="de-DE"/>
        </w:rPr>
        <w:t>wir Chancengleichheit und die frühkindliche Bildung kindgerecht pädagogisch umsetzen. Die Angebote wachsen mit den Kindern, denn das Erziehungsteam</w:t>
      </w:r>
      <w:r w:rsidR="000E2B88">
        <w:rPr>
          <w:noProof/>
          <w:lang w:eastAsia="de-DE"/>
        </w:rPr>
        <w:t xml:space="preserve"> </w:t>
      </w:r>
      <w:r w:rsidR="00AC23C3">
        <w:rPr>
          <w:noProof/>
          <w:lang w:eastAsia="de-DE"/>
        </w:rPr>
        <w:t>nutzt die Kindergartenzeit, um die uns anvertrauten Kinder ihrem jeweiligen Entwicklungsstand entsprechend ganzheitlich zu erziehen, zu bilden, zu fördern und zu betreuen.</w:t>
      </w:r>
    </w:p>
    <w:p w14:paraId="74F0B056" w14:textId="77777777" w:rsidR="00AC23C3" w:rsidRDefault="00AC23C3" w:rsidP="003821FE">
      <w:pPr>
        <w:spacing w:after="0" w:line="240" w:lineRule="auto"/>
        <w:rPr>
          <w:noProof/>
          <w:lang w:eastAsia="de-DE"/>
        </w:rPr>
      </w:pPr>
      <w:r>
        <w:rPr>
          <w:noProof/>
          <w:lang w:eastAsia="de-DE"/>
        </w:rPr>
        <w:t>Die Stärken der Kinder stehen im Vordergrund und sind die Grundlage für unser pädagogisches Handeln.</w:t>
      </w:r>
    </w:p>
    <w:p w14:paraId="50A9BD44" w14:textId="77777777" w:rsidR="00AC23C3" w:rsidRDefault="00AC23C3" w:rsidP="00474312">
      <w:pPr>
        <w:spacing w:line="240" w:lineRule="auto"/>
        <w:rPr>
          <w:noProof/>
          <w:lang w:eastAsia="de-DE"/>
        </w:rPr>
      </w:pPr>
      <w:r>
        <w:rPr>
          <w:noProof/>
          <w:lang w:eastAsia="de-DE"/>
        </w:rPr>
        <w:t>Konkrete Beispiele sind im QM-Handbuch aufgeführt.</w:t>
      </w:r>
    </w:p>
    <w:p w14:paraId="06ED2B9F" w14:textId="77777777" w:rsidR="004F3E0D" w:rsidRDefault="00B94F18" w:rsidP="00474312">
      <w:pPr>
        <w:spacing w:line="240" w:lineRule="auto"/>
        <w:rPr>
          <w:noProof/>
          <w:lang w:eastAsia="de-DE"/>
        </w:rPr>
      </w:pPr>
      <w:r>
        <w:rPr>
          <w:noProof/>
          <w:lang w:eastAsia="de-DE"/>
        </w:rPr>
        <w:t>Berücksichtigung von Unterschieden</w:t>
      </w:r>
    </w:p>
    <w:p w14:paraId="53AF1AB3" w14:textId="77777777" w:rsidR="004F3E0D" w:rsidRDefault="004F3E0D" w:rsidP="00474312">
      <w:pPr>
        <w:spacing w:line="240" w:lineRule="auto"/>
        <w:rPr>
          <w:noProof/>
          <w:lang w:eastAsia="de-DE"/>
        </w:rPr>
      </w:pPr>
      <w:r>
        <w:rPr>
          <w:noProof/>
          <w:lang w:eastAsia="de-DE"/>
        </w:rPr>
        <w:t>Im Allgemeinen gillt folgendes:</w:t>
      </w:r>
    </w:p>
    <w:p w14:paraId="7FA017BF" w14:textId="31644516" w:rsidR="004F3E0D" w:rsidRDefault="004F3E0D" w:rsidP="003821FE">
      <w:pPr>
        <w:spacing w:after="0" w:line="240" w:lineRule="auto"/>
        <w:rPr>
          <w:noProof/>
          <w:lang w:eastAsia="de-DE"/>
        </w:rPr>
      </w:pPr>
      <w:r>
        <w:rPr>
          <w:noProof/>
          <w:lang w:eastAsia="de-DE"/>
        </w:rPr>
        <w:t>Alle Gruppen in unserer Einrichtung sind geschlechts- und altersgemischt. In jeder Gruppe sind Kinder aus unterschiedlichen Herkunftsländern. Außerdem besteht in unserer Einrichtung</w:t>
      </w:r>
      <w:r w:rsidR="00F22EA0">
        <w:rPr>
          <w:noProof/>
          <w:lang w:eastAsia="de-DE"/>
        </w:rPr>
        <w:t xml:space="preserve"> </w:t>
      </w:r>
      <w:r>
        <w:rPr>
          <w:noProof/>
          <w:lang w:eastAsia="de-DE"/>
        </w:rPr>
        <w:t>die Möglichkeit per Einzelantrag Kinder wohnungsnah zu inkludieren.</w:t>
      </w:r>
    </w:p>
    <w:p w14:paraId="3BBBE89B" w14:textId="77777777" w:rsidR="004F3E0D" w:rsidRDefault="004F3E0D" w:rsidP="003821FE">
      <w:pPr>
        <w:spacing w:after="0" w:line="240" w:lineRule="auto"/>
        <w:rPr>
          <w:noProof/>
          <w:lang w:eastAsia="de-DE"/>
        </w:rPr>
      </w:pPr>
      <w:r>
        <w:rPr>
          <w:noProof/>
          <w:lang w:eastAsia="de-DE"/>
        </w:rPr>
        <w:t>Im Interesse der Kinder nutzen wir, je nach Beobachtung der aktuellen Bedürfnisse, unterschiedliche Angebotsformen.</w:t>
      </w:r>
    </w:p>
    <w:p w14:paraId="32D763A4" w14:textId="77777777" w:rsidR="004F3E0D" w:rsidRDefault="004F3E0D" w:rsidP="00474312">
      <w:pPr>
        <w:spacing w:line="240" w:lineRule="auto"/>
        <w:rPr>
          <w:noProof/>
          <w:lang w:eastAsia="de-DE"/>
        </w:rPr>
      </w:pPr>
      <w:r>
        <w:rPr>
          <w:noProof/>
          <w:lang w:eastAsia="de-DE"/>
        </w:rPr>
        <w:t>Zum Beispiel:</w:t>
      </w:r>
    </w:p>
    <w:p w14:paraId="0C16628C" w14:textId="1C817A17" w:rsidR="004F3E0D" w:rsidRDefault="004F3E0D" w:rsidP="00474312">
      <w:pPr>
        <w:spacing w:line="240" w:lineRule="auto"/>
        <w:rPr>
          <w:noProof/>
          <w:lang w:eastAsia="de-DE"/>
        </w:rPr>
      </w:pPr>
      <w:r>
        <w:rPr>
          <w:noProof/>
          <w:lang w:eastAsia="de-DE"/>
        </w:rPr>
        <w:t>Gezielte altershomogene Angeb</w:t>
      </w:r>
      <w:r w:rsidR="00F22EA0">
        <w:rPr>
          <w:noProof/>
          <w:lang w:eastAsia="de-DE"/>
        </w:rPr>
        <w:t>o</w:t>
      </w:r>
      <w:r>
        <w:rPr>
          <w:noProof/>
          <w:lang w:eastAsia="de-DE"/>
        </w:rPr>
        <w:t>tsformen für</w:t>
      </w:r>
    </w:p>
    <w:p w14:paraId="51CF51C6" w14:textId="77777777" w:rsidR="004F3E0D" w:rsidRDefault="004F3E0D" w:rsidP="00474312">
      <w:pPr>
        <w:pStyle w:val="Listenabsatz"/>
        <w:numPr>
          <w:ilvl w:val="0"/>
          <w:numId w:val="3"/>
        </w:numPr>
        <w:spacing w:line="240" w:lineRule="auto"/>
        <w:rPr>
          <w:noProof/>
          <w:lang w:eastAsia="de-DE"/>
        </w:rPr>
      </w:pPr>
      <w:r>
        <w:rPr>
          <w:noProof/>
          <w:lang w:eastAsia="de-DE"/>
        </w:rPr>
        <w:t>Zukünftige Schulkinder</w:t>
      </w:r>
    </w:p>
    <w:p w14:paraId="19810C9F" w14:textId="77777777" w:rsidR="004F3E0D" w:rsidRDefault="004F3E0D" w:rsidP="00474312">
      <w:pPr>
        <w:pStyle w:val="Listenabsatz"/>
        <w:numPr>
          <w:ilvl w:val="0"/>
          <w:numId w:val="3"/>
        </w:numPr>
        <w:spacing w:line="240" w:lineRule="auto"/>
        <w:rPr>
          <w:noProof/>
          <w:lang w:eastAsia="de-DE"/>
        </w:rPr>
      </w:pPr>
      <w:r>
        <w:rPr>
          <w:noProof/>
          <w:lang w:eastAsia="de-DE"/>
        </w:rPr>
        <w:t>Die Jüngeren</w:t>
      </w:r>
    </w:p>
    <w:p w14:paraId="06CDF4A0" w14:textId="77777777" w:rsidR="004F3E0D" w:rsidRDefault="004F3E0D" w:rsidP="00474312">
      <w:pPr>
        <w:pStyle w:val="Listenabsatz"/>
        <w:numPr>
          <w:ilvl w:val="0"/>
          <w:numId w:val="3"/>
        </w:numPr>
        <w:spacing w:line="240" w:lineRule="auto"/>
        <w:rPr>
          <w:noProof/>
          <w:lang w:eastAsia="de-DE"/>
        </w:rPr>
      </w:pPr>
      <w:r>
        <w:rPr>
          <w:noProof/>
          <w:lang w:eastAsia="de-DE"/>
        </w:rPr>
        <w:t>Die neuen</w:t>
      </w:r>
    </w:p>
    <w:p w14:paraId="69FAC2D8" w14:textId="192B2A6E" w:rsidR="003821FE" w:rsidRDefault="004F3E0D" w:rsidP="00474312">
      <w:pPr>
        <w:spacing w:line="240" w:lineRule="auto"/>
        <w:rPr>
          <w:noProof/>
          <w:lang w:eastAsia="de-DE"/>
        </w:rPr>
      </w:pPr>
      <w:r>
        <w:rPr>
          <w:noProof/>
          <w:lang w:eastAsia="de-DE"/>
        </w:rPr>
        <w:t xml:space="preserve">Ebenso finden gezielte </w:t>
      </w:r>
      <w:r w:rsidR="000E2B88">
        <w:rPr>
          <w:noProof/>
          <w:lang w:eastAsia="de-DE"/>
        </w:rPr>
        <w:t>G</w:t>
      </w:r>
      <w:r>
        <w:rPr>
          <w:noProof/>
          <w:lang w:eastAsia="de-DE"/>
        </w:rPr>
        <w:t>eschlechts</w:t>
      </w:r>
      <w:r w:rsidR="000E2B88">
        <w:rPr>
          <w:noProof/>
          <w:lang w:eastAsia="de-DE"/>
        </w:rPr>
        <w:t xml:space="preserve"> H</w:t>
      </w:r>
      <w:r>
        <w:rPr>
          <w:noProof/>
          <w:lang w:eastAsia="de-DE"/>
        </w:rPr>
        <w:t>omogene Angebote speziell für Mädche</w:t>
      </w:r>
      <w:r w:rsidR="00B94F18">
        <w:rPr>
          <w:noProof/>
          <w:lang w:eastAsia="de-DE"/>
        </w:rPr>
        <w:t>n bzw. für Jungen statt, sowie A</w:t>
      </w:r>
      <w:r>
        <w:rPr>
          <w:noProof/>
          <w:lang w:eastAsia="de-DE"/>
        </w:rPr>
        <w:t>ngebote in K</w:t>
      </w:r>
      <w:r w:rsidR="00B94F18">
        <w:rPr>
          <w:noProof/>
          <w:lang w:eastAsia="de-DE"/>
        </w:rPr>
        <w:t>leingruppen oder Einzelförderung je nach entwicklungsspezifischen Erke</w:t>
      </w:r>
      <w:r w:rsidR="000E2B88">
        <w:rPr>
          <w:noProof/>
          <w:lang w:eastAsia="de-DE"/>
        </w:rPr>
        <w:t>n</w:t>
      </w:r>
      <w:r w:rsidR="00B94F18">
        <w:rPr>
          <w:noProof/>
          <w:lang w:eastAsia="de-DE"/>
        </w:rPr>
        <w:t>ntnissen</w:t>
      </w:r>
      <w:r w:rsidR="00EE5AB3">
        <w:rPr>
          <w:noProof/>
          <w:lang w:eastAsia="de-DE"/>
        </w:rPr>
        <w:t>.</w:t>
      </w:r>
    </w:p>
    <w:p w14:paraId="5411CCE8" w14:textId="77777777" w:rsidR="003821FE" w:rsidRDefault="003821FE" w:rsidP="00474312">
      <w:pPr>
        <w:spacing w:line="240" w:lineRule="auto"/>
        <w:rPr>
          <w:noProof/>
          <w:lang w:eastAsia="de-DE"/>
        </w:rPr>
      </w:pPr>
    </w:p>
    <w:p w14:paraId="49EEC476" w14:textId="24CDC2D9" w:rsidR="000E10DC" w:rsidRPr="003821FE" w:rsidRDefault="00B94F18" w:rsidP="003821FE">
      <w:pPr>
        <w:spacing w:line="240" w:lineRule="auto"/>
        <w:jc w:val="center"/>
        <w:rPr>
          <w:b/>
          <w:noProof/>
          <w:sz w:val="28"/>
          <w:szCs w:val="28"/>
          <w:lang w:eastAsia="de-DE"/>
        </w:rPr>
      </w:pPr>
      <w:r w:rsidRPr="003821FE">
        <w:rPr>
          <w:b/>
          <w:noProof/>
          <w:sz w:val="28"/>
          <w:szCs w:val="28"/>
          <w:lang w:eastAsia="de-DE"/>
        </w:rPr>
        <w:t>Regeln</w:t>
      </w:r>
    </w:p>
    <w:p w14:paraId="67F3B716" w14:textId="28077DB0" w:rsidR="00B94F18" w:rsidRDefault="00B94F18" w:rsidP="003821FE">
      <w:pPr>
        <w:spacing w:after="0" w:line="240" w:lineRule="auto"/>
        <w:rPr>
          <w:noProof/>
          <w:lang w:eastAsia="de-DE"/>
        </w:rPr>
      </w:pPr>
      <w:r>
        <w:rPr>
          <w:noProof/>
          <w:lang w:eastAsia="de-DE"/>
        </w:rPr>
        <w:t>Für Kinder sind Regeln und Grenzen sehr wichtig. Sie bieten Orientierung, geben ein Gefühl von Sicherheit und Ordnung, machen den Tagesablauf überschaubarer und sichern jedem Kind seinen Platz in der Kindergruppe</w:t>
      </w:r>
      <w:r w:rsidRPr="00B94F18">
        <w:rPr>
          <w:i/>
          <w:noProof/>
          <w:lang w:eastAsia="de-DE"/>
        </w:rPr>
        <w:t>. Nicht immer stimmen Regeln mit dem Willen des einzelnen Kindes überein und müssen dennoch eingehalten werden.</w:t>
      </w:r>
      <w:r>
        <w:rPr>
          <w:noProof/>
          <w:lang w:eastAsia="de-DE"/>
        </w:rPr>
        <w:t xml:space="preserve"> Dies zu lernen</w:t>
      </w:r>
      <w:r w:rsidR="000E2B88">
        <w:rPr>
          <w:noProof/>
          <w:lang w:eastAsia="de-DE"/>
        </w:rPr>
        <w:t>,</w:t>
      </w:r>
      <w:r>
        <w:rPr>
          <w:noProof/>
          <w:lang w:eastAsia="de-DE"/>
        </w:rPr>
        <w:t xml:space="preserve"> ist ein wichtiger Schritt auf dem Weg der Kinder zur Selbstständigkeit.</w:t>
      </w:r>
    </w:p>
    <w:p w14:paraId="0BC3A721" w14:textId="426DA237" w:rsidR="00B94F18" w:rsidRDefault="00B94F18" w:rsidP="003821FE">
      <w:pPr>
        <w:spacing w:after="0" w:line="240" w:lineRule="auto"/>
        <w:rPr>
          <w:noProof/>
          <w:lang w:eastAsia="de-DE"/>
        </w:rPr>
      </w:pPr>
      <w:r>
        <w:rPr>
          <w:noProof/>
          <w:lang w:eastAsia="de-DE"/>
        </w:rPr>
        <w:t>Es gibt gruppeninterne</w:t>
      </w:r>
      <w:r w:rsidR="000E2B88">
        <w:rPr>
          <w:noProof/>
          <w:lang w:eastAsia="de-DE"/>
        </w:rPr>
        <w:t>,</w:t>
      </w:r>
      <w:r>
        <w:rPr>
          <w:noProof/>
          <w:lang w:eastAsia="de-DE"/>
        </w:rPr>
        <w:t xml:space="preserve"> aber auch gruppenübergreifende Regeln.</w:t>
      </w:r>
    </w:p>
    <w:p w14:paraId="6BEF522F" w14:textId="77777777" w:rsidR="00B94F18" w:rsidRDefault="00B94F18" w:rsidP="003821FE">
      <w:pPr>
        <w:spacing w:after="0" w:line="240" w:lineRule="auto"/>
        <w:rPr>
          <w:noProof/>
          <w:lang w:eastAsia="de-DE"/>
        </w:rPr>
      </w:pPr>
      <w:r>
        <w:rPr>
          <w:noProof/>
          <w:lang w:eastAsia="de-DE"/>
        </w:rPr>
        <w:t>Gruppeninterne Regeln ergeben sich aus dem Zusammenleben der Kinder und der Erzieherinnen in den einzelnen Gruppen. Sie werden zum größten Teil mit den Kindern besprochen und erarbeitet.</w:t>
      </w:r>
    </w:p>
    <w:p w14:paraId="5730D3ED" w14:textId="77777777" w:rsidR="00B94F18" w:rsidRDefault="00B94F18" w:rsidP="003821FE">
      <w:pPr>
        <w:spacing w:after="0" w:line="240" w:lineRule="auto"/>
        <w:rPr>
          <w:noProof/>
          <w:lang w:eastAsia="de-DE"/>
        </w:rPr>
      </w:pPr>
      <w:r>
        <w:rPr>
          <w:noProof/>
          <w:lang w:eastAsia="de-DE"/>
        </w:rPr>
        <w:lastRenderedPageBreak/>
        <w:t>Gruppenübergreifende Regeln werden von den Erzieherinnen</w:t>
      </w:r>
      <w:r w:rsidR="00476ABA">
        <w:rPr>
          <w:noProof/>
          <w:lang w:eastAsia="de-DE"/>
        </w:rPr>
        <w:t xml:space="preserve"> festgelegt. Sie dienen in erster Linie der Sicherheit der Kinder beim gruppenübergreifenden Arbeiten oder beim selbstständigen Erschließen anderer Spielorte (Halle,Spielplatz).</w:t>
      </w:r>
    </w:p>
    <w:p w14:paraId="073F18DF" w14:textId="02F4EEF0" w:rsidR="00476ABA" w:rsidRDefault="00476ABA" w:rsidP="00474312">
      <w:pPr>
        <w:spacing w:line="240" w:lineRule="auto"/>
        <w:rPr>
          <w:noProof/>
          <w:lang w:eastAsia="de-DE"/>
        </w:rPr>
      </w:pPr>
      <w:r>
        <w:rPr>
          <w:noProof/>
          <w:lang w:eastAsia="de-DE"/>
        </w:rPr>
        <w:t>Es gibt Regeln</w:t>
      </w:r>
      <w:r w:rsidR="000E2B88">
        <w:rPr>
          <w:noProof/>
          <w:lang w:eastAsia="de-DE"/>
        </w:rPr>
        <w:t>,</w:t>
      </w:r>
      <w:r>
        <w:rPr>
          <w:noProof/>
          <w:lang w:eastAsia="de-DE"/>
        </w:rPr>
        <w:t xml:space="preserve"> die von den Kindern, den Eltern und den Erzieherinnen einzuhalten sind.                   Zum Beispiel:</w:t>
      </w:r>
    </w:p>
    <w:p w14:paraId="1AA9DA76" w14:textId="77777777" w:rsidR="00476ABA" w:rsidRDefault="00476ABA" w:rsidP="00474312">
      <w:pPr>
        <w:spacing w:line="240" w:lineRule="auto"/>
        <w:rPr>
          <w:noProof/>
          <w:lang w:eastAsia="de-DE"/>
        </w:rPr>
      </w:pPr>
      <w:r>
        <w:rPr>
          <w:noProof/>
          <w:lang w:eastAsia="de-DE"/>
        </w:rPr>
        <w:t>Die Kinder betreffend</w:t>
      </w:r>
    </w:p>
    <w:p w14:paraId="012EA43B" w14:textId="77777777" w:rsidR="00476ABA" w:rsidRDefault="00476ABA" w:rsidP="00474312">
      <w:pPr>
        <w:pStyle w:val="Listenabsatz"/>
        <w:numPr>
          <w:ilvl w:val="0"/>
          <w:numId w:val="3"/>
        </w:numPr>
        <w:spacing w:line="240" w:lineRule="auto"/>
        <w:rPr>
          <w:noProof/>
          <w:lang w:eastAsia="de-DE"/>
        </w:rPr>
      </w:pPr>
      <w:r>
        <w:rPr>
          <w:noProof/>
          <w:lang w:eastAsia="de-DE"/>
        </w:rPr>
        <w:t>Abmelden beim Verlassen der Gruppe</w:t>
      </w:r>
    </w:p>
    <w:p w14:paraId="755F2A38" w14:textId="77777777" w:rsidR="00476ABA" w:rsidRDefault="00476ABA" w:rsidP="00474312">
      <w:pPr>
        <w:pStyle w:val="Listenabsatz"/>
        <w:numPr>
          <w:ilvl w:val="0"/>
          <w:numId w:val="3"/>
        </w:numPr>
        <w:spacing w:line="240" w:lineRule="auto"/>
        <w:rPr>
          <w:noProof/>
          <w:lang w:eastAsia="de-DE"/>
        </w:rPr>
      </w:pPr>
      <w:r>
        <w:rPr>
          <w:noProof/>
          <w:lang w:eastAsia="de-DE"/>
        </w:rPr>
        <w:t>Aufräumregeln</w:t>
      </w:r>
    </w:p>
    <w:p w14:paraId="5EE3AECA" w14:textId="77777777" w:rsidR="00476ABA" w:rsidRDefault="00476ABA" w:rsidP="00474312">
      <w:pPr>
        <w:pStyle w:val="Listenabsatz"/>
        <w:numPr>
          <w:ilvl w:val="0"/>
          <w:numId w:val="3"/>
        </w:numPr>
        <w:spacing w:line="240" w:lineRule="auto"/>
        <w:rPr>
          <w:noProof/>
          <w:lang w:eastAsia="de-DE"/>
        </w:rPr>
      </w:pPr>
      <w:r>
        <w:rPr>
          <w:noProof/>
          <w:lang w:eastAsia="de-DE"/>
        </w:rPr>
        <w:t>Regeln im Umgang mit anderen Kindern</w:t>
      </w:r>
    </w:p>
    <w:p w14:paraId="5FB557EB" w14:textId="77777777" w:rsidR="00476ABA" w:rsidRDefault="00476ABA" w:rsidP="00474312">
      <w:pPr>
        <w:pStyle w:val="Listenabsatz"/>
        <w:numPr>
          <w:ilvl w:val="0"/>
          <w:numId w:val="3"/>
        </w:numPr>
        <w:spacing w:line="240" w:lineRule="auto"/>
        <w:rPr>
          <w:noProof/>
          <w:lang w:eastAsia="de-DE"/>
        </w:rPr>
      </w:pPr>
      <w:r>
        <w:rPr>
          <w:noProof/>
          <w:lang w:eastAsia="de-DE"/>
        </w:rPr>
        <w:t>Regeln beim Essen</w:t>
      </w:r>
    </w:p>
    <w:p w14:paraId="4AFAB8B9" w14:textId="77777777" w:rsidR="00476ABA" w:rsidRDefault="00476ABA" w:rsidP="00474312">
      <w:pPr>
        <w:spacing w:line="240" w:lineRule="auto"/>
        <w:rPr>
          <w:noProof/>
          <w:lang w:eastAsia="de-DE"/>
        </w:rPr>
      </w:pPr>
    </w:p>
    <w:p w14:paraId="0F8D6FB2" w14:textId="77777777" w:rsidR="00476ABA" w:rsidRDefault="00476ABA" w:rsidP="00474312">
      <w:pPr>
        <w:spacing w:line="240" w:lineRule="auto"/>
        <w:rPr>
          <w:noProof/>
          <w:lang w:eastAsia="de-DE"/>
        </w:rPr>
      </w:pPr>
      <w:r>
        <w:rPr>
          <w:noProof/>
          <w:lang w:eastAsia="de-DE"/>
        </w:rPr>
        <w:t>Die Eltern betreffend:</w:t>
      </w:r>
    </w:p>
    <w:p w14:paraId="4002B503" w14:textId="77777777" w:rsidR="00476ABA" w:rsidRDefault="00476ABA" w:rsidP="00474312">
      <w:pPr>
        <w:pStyle w:val="Listenabsatz"/>
        <w:numPr>
          <w:ilvl w:val="0"/>
          <w:numId w:val="3"/>
        </w:numPr>
        <w:spacing w:line="240" w:lineRule="auto"/>
        <w:rPr>
          <w:noProof/>
          <w:lang w:eastAsia="de-DE"/>
        </w:rPr>
      </w:pPr>
      <w:r>
        <w:rPr>
          <w:noProof/>
          <w:lang w:eastAsia="de-DE"/>
        </w:rPr>
        <w:t>Einhalten der Bring- und Abholzeiten</w:t>
      </w:r>
    </w:p>
    <w:p w14:paraId="42E71A84" w14:textId="77777777" w:rsidR="00476ABA" w:rsidRDefault="00476ABA" w:rsidP="00474312">
      <w:pPr>
        <w:pStyle w:val="Listenabsatz"/>
        <w:numPr>
          <w:ilvl w:val="0"/>
          <w:numId w:val="3"/>
        </w:numPr>
        <w:spacing w:line="240" w:lineRule="auto"/>
        <w:rPr>
          <w:noProof/>
          <w:lang w:eastAsia="de-DE"/>
        </w:rPr>
      </w:pPr>
      <w:r>
        <w:rPr>
          <w:noProof/>
          <w:lang w:eastAsia="de-DE"/>
        </w:rPr>
        <w:t>Gesundes Frühstück mitgeben</w:t>
      </w:r>
    </w:p>
    <w:p w14:paraId="36F11F68" w14:textId="77777777" w:rsidR="00476ABA" w:rsidRDefault="00476ABA" w:rsidP="00474312">
      <w:pPr>
        <w:pStyle w:val="Listenabsatz"/>
        <w:numPr>
          <w:ilvl w:val="0"/>
          <w:numId w:val="3"/>
        </w:numPr>
        <w:spacing w:line="240" w:lineRule="auto"/>
        <w:rPr>
          <w:noProof/>
          <w:lang w:eastAsia="de-DE"/>
        </w:rPr>
      </w:pPr>
      <w:r>
        <w:rPr>
          <w:noProof/>
          <w:lang w:eastAsia="de-DE"/>
        </w:rPr>
        <w:t>Telefonisches Abmelden des Kindes bei Nichtkommen</w:t>
      </w:r>
    </w:p>
    <w:p w14:paraId="5B4EB05F" w14:textId="77777777" w:rsidR="00476ABA" w:rsidRDefault="00476ABA" w:rsidP="00474312">
      <w:pPr>
        <w:spacing w:line="240" w:lineRule="auto"/>
        <w:rPr>
          <w:noProof/>
          <w:lang w:eastAsia="de-DE"/>
        </w:rPr>
      </w:pPr>
    </w:p>
    <w:p w14:paraId="74D1134F" w14:textId="77777777" w:rsidR="00476ABA" w:rsidRDefault="00476ABA" w:rsidP="00474312">
      <w:pPr>
        <w:spacing w:line="240" w:lineRule="auto"/>
        <w:rPr>
          <w:noProof/>
          <w:lang w:eastAsia="de-DE"/>
        </w:rPr>
      </w:pPr>
      <w:r>
        <w:rPr>
          <w:noProof/>
          <w:lang w:eastAsia="de-DE"/>
        </w:rPr>
        <w:t>Das Personal betreffend:</w:t>
      </w:r>
    </w:p>
    <w:p w14:paraId="13DEC5FF" w14:textId="77777777" w:rsidR="00476ABA" w:rsidRDefault="00476ABA" w:rsidP="00474312">
      <w:pPr>
        <w:pStyle w:val="Listenabsatz"/>
        <w:numPr>
          <w:ilvl w:val="0"/>
          <w:numId w:val="3"/>
        </w:numPr>
        <w:spacing w:line="240" w:lineRule="auto"/>
        <w:rPr>
          <w:noProof/>
          <w:lang w:eastAsia="de-DE"/>
        </w:rPr>
      </w:pPr>
      <w:r>
        <w:rPr>
          <w:noProof/>
          <w:lang w:eastAsia="de-DE"/>
        </w:rPr>
        <w:t>Ergeben sich aus dem Dienstplan und dem Bildungsgesetz</w:t>
      </w:r>
    </w:p>
    <w:p w14:paraId="19FBBE4F" w14:textId="03BCDFEB" w:rsidR="00476ABA" w:rsidRDefault="00476ABA" w:rsidP="000F7E19">
      <w:pPr>
        <w:pStyle w:val="Listenabsatz"/>
        <w:numPr>
          <w:ilvl w:val="0"/>
          <w:numId w:val="3"/>
        </w:numPr>
        <w:spacing w:line="240" w:lineRule="auto"/>
        <w:rPr>
          <w:noProof/>
          <w:lang w:eastAsia="de-DE"/>
        </w:rPr>
      </w:pPr>
      <w:r>
        <w:rPr>
          <w:noProof/>
          <w:lang w:eastAsia="de-DE"/>
        </w:rPr>
        <w:t xml:space="preserve">Wir Erzieherinnen wissen um unsere Vorbildwirkung und sind bereit, das </w:t>
      </w:r>
      <w:r w:rsidR="000F7E19">
        <w:rPr>
          <w:noProof/>
          <w:lang w:eastAsia="de-DE"/>
        </w:rPr>
        <w:t>E</w:t>
      </w:r>
      <w:r>
        <w:rPr>
          <w:noProof/>
          <w:lang w:eastAsia="de-DE"/>
        </w:rPr>
        <w:t>inhalten von Regeln vorzuleben</w:t>
      </w:r>
    </w:p>
    <w:p w14:paraId="69C0A8E6" w14:textId="77777777" w:rsidR="00696D39" w:rsidRDefault="00696D39" w:rsidP="003821FE">
      <w:pPr>
        <w:spacing w:after="0" w:line="240" w:lineRule="auto"/>
        <w:jc w:val="center"/>
        <w:rPr>
          <w:b/>
          <w:noProof/>
          <w:sz w:val="28"/>
          <w:szCs w:val="28"/>
          <w:lang w:eastAsia="de-DE"/>
        </w:rPr>
      </w:pPr>
    </w:p>
    <w:p w14:paraId="270A716D" w14:textId="77777777" w:rsidR="00696D39" w:rsidRDefault="00696D39" w:rsidP="00EE5AB3">
      <w:pPr>
        <w:spacing w:after="0" w:line="240" w:lineRule="auto"/>
        <w:rPr>
          <w:b/>
          <w:noProof/>
          <w:sz w:val="28"/>
          <w:szCs w:val="28"/>
          <w:lang w:eastAsia="de-DE"/>
        </w:rPr>
      </w:pPr>
    </w:p>
    <w:p w14:paraId="56AE3BFC" w14:textId="79977773" w:rsidR="00476ABA" w:rsidRDefault="00476ABA" w:rsidP="003821FE">
      <w:pPr>
        <w:spacing w:after="0" w:line="240" w:lineRule="auto"/>
        <w:jc w:val="center"/>
        <w:rPr>
          <w:b/>
          <w:noProof/>
          <w:sz w:val="28"/>
          <w:szCs w:val="28"/>
          <w:lang w:eastAsia="de-DE"/>
        </w:rPr>
      </w:pPr>
      <w:r w:rsidRPr="003821FE">
        <w:rPr>
          <w:b/>
          <w:noProof/>
          <w:sz w:val="28"/>
          <w:szCs w:val="28"/>
          <w:lang w:eastAsia="de-DE"/>
        </w:rPr>
        <w:t>Entwicklungsschritte – Vom U3-Kind zum zukünftigen Schulkind</w:t>
      </w:r>
    </w:p>
    <w:p w14:paraId="42CE775B" w14:textId="77777777" w:rsidR="00C54B95" w:rsidRPr="003821FE" w:rsidRDefault="00C54B95" w:rsidP="003821FE">
      <w:pPr>
        <w:spacing w:after="0" w:line="240" w:lineRule="auto"/>
        <w:jc w:val="center"/>
        <w:rPr>
          <w:b/>
          <w:noProof/>
          <w:sz w:val="28"/>
          <w:szCs w:val="28"/>
          <w:lang w:eastAsia="de-DE"/>
        </w:rPr>
      </w:pPr>
    </w:p>
    <w:p w14:paraId="75402722" w14:textId="77777777" w:rsidR="00476ABA" w:rsidRDefault="00476ABA" w:rsidP="003821FE">
      <w:pPr>
        <w:spacing w:after="0" w:line="240" w:lineRule="auto"/>
        <w:rPr>
          <w:noProof/>
          <w:lang w:eastAsia="de-DE"/>
        </w:rPr>
      </w:pPr>
      <w:r>
        <w:rPr>
          <w:noProof/>
          <w:lang w:eastAsia="de-DE"/>
        </w:rPr>
        <w:t>Unsere Einrichtung nimmt Kinder bereits ab dem ersten Lebensjahr auf</w:t>
      </w:r>
      <w:r w:rsidR="002B1103">
        <w:rPr>
          <w:noProof/>
          <w:lang w:eastAsia="de-DE"/>
        </w:rPr>
        <w:t>. In der Zeit zwischen dem ersten und dem dritten Lebensjahr lernen die Kinder die ersten sozialen Kontakte, außerhalb der Familie, aufzubauen.</w:t>
      </w:r>
    </w:p>
    <w:p w14:paraId="392A3578" w14:textId="6EC6F7E7" w:rsidR="002B1103" w:rsidRDefault="002B1103" w:rsidP="003821FE">
      <w:pPr>
        <w:spacing w:after="0" w:line="240" w:lineRule="auto"/>
        <w:rPr>
          <w:noProof/>
          <w:lang w:eastAsia="de-DE"/>
        </w:rPr>
      </w:pPr>
      <w:r>
        <w:rPr>
          <w:noProof/>
          <w:lang w:eastAsia="de-DE"/>
        </w:rPr>
        <w:t>Die pädagogischen Schwerpunkte unserer Arbeit in den U3 Gruppen basieren auf der Berücksichtigung der Bedürfnisse des Kindes (Nahrung, Pflege, Schlaf und Bindung). Erst</w:t>
      </w:r>
      <w:r w:rsidR="000E2B88">
        <w:rPr>
          <w:noProof/>
          <w:lang w:eastAsia="de-DE"/>
        </w:rPr>
        <w:t>,</w:t>
      </w:r>
      <w:r>
        <w:rPr>
          <w:noProof/>
          <w:lang w:eastAsia="de-DE"/>
        </w:rPr>
        <w:t xml:space="preserve"> wenn die Grundbedürfnisse eines Kindes befriedigt sind</w:t>
      </w:r>
      <w:r w:rsidR="000E2B88">
        <w:rPr>
          <w:noProof/>
          <w:lang w:eastAsia="de-DE"/>
        </w:rPr>
        <w:t>,</w:t>
      </w:r>
      <w:r>
        <w:rPr>
          <w:noProof/>
          <w:lang w:eastAsia="de-DE"/>
        </w:rPr>
        <w:t xml:space="preserve"> kann es weitere Schritte seiner Entwicklung gehen. Dabei werden wir das Kind begleiten, anregen und unterstützen.</w:t>
      </w:r>
    </w:p>
    <w:p w14:paraId="235208A6" w14:textId="77777777" w:rsidR="003821FE" w:rsidRDefault="003821FE" w:rsidP="00474312">
      <w:pPr>
        <w:spacing w:line="240" w:lineRule="auto"/>
        <w:rPr>
          <w:noProof/>
          <w:lang w:eastAsia="de-DE"/>
        </w:rPr>
      </w:pPr>
    </w:p>
    <w:p w14:paraId="1D2289CB" w14:textId="77777777" w:rsidR="003821FE" w:rsidRDefault="003821FE" w:rsidP="00696D39">
      <w:pPr>
        <w:spacing w:line="240" w:lineRule="auto"/>
        <w:rPr>
          <w:noProof/>
          <w:lang w:eastAsia="de-DE"/>
        </w:rPr>
      </w:pPr>
      <w:r>
        <w:rPr>
          <w:noProof/>
          <w:lang w:eastAsia="de-DE"/>
        </w:rPr>
        <w:t>Unsere Ziele sind:</w:t>
      </w:r>
      <w:r>
        <w:rPr>
          <w:noProof/>
          <w:lang w:eastAsia="de-DE"/>
        </w:rPr>
        <w:drawing>
          <wp:anchor distT="0" distB="0" distL="114300" distR="114300" simplePos="0" relativeHeight="251654144" behindDoc="0" locked="0" layoutInCell="1" allowOverlap="1" wp14:anchorId="2601D7C8" wp14:editId="5C38B907">
            <wp:simplePos x="1908175" y="897890"/>
            <wp:positionH relativeFrom="margin">
              <wp:align>right</wp:align>
            </wp:positionH>
            <wp:positionV relativeFrom="margin">
              <wp:align>top</wp:align>
            </wp:positionV>
            <wp:extent cx="1704340" cy="1275715"/>
            <wp:effectExtent l="0" t="0" r="0" b="63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2.png"/>
                    <pic:cNvPicPr/>
                  </pic:nvPicPr>
                  <pic:blipFill>
                    <a:blip r:embed="rId8">
                      <a:extLst>
                        <a:ext uri="{28A0092B-C50C-407E-A947-70E740481C1C}">
                          <a14:useLocalDpi xmlns:a14="http://schemas.microsoft.com/office/drawing/2010/main" val="0"/>
                        </a:ext>
                      </a:extLst>
                    </a:blip>
                    <a:stretch>
                      <a:fillRect/>
                    </a:stretch>
                  </pic:blipFill>
                  <pic:spPr>
                    <a:xfrm>
                      <a:off x="0" y="0"/>
                      <a:ext cx="1704340" cy="1275715"/>
                    </a:xfrm>
                    <a:prstGeom prst="rect">
                      <a:avLst/>
                    </a:prstGeom>
                  </pic:spPr>
                </pic:pic>
              </a:graphicData>
            </a:graphic>
          </wp:anchor>
        </w:drawing>
      </w:r>
    </w:p>
    <w:p w14:paraId="510D0125" w14:textId="77777777" w:rsidR="003821FE" w:rsidRDefault="003821FE" w:rsidP="00696D39">
      <w:pPr>
        <w:pStyle w:val="Listenabsatz"/>
        <w:numPr>
          <w:ilvl w:val="0"/>
          <w:numId w:val="3"/>
        </w:numPr>
        <w:spacing w:line="240" w:lineRule="auto"/>
        <w:rPr>
          <w:noProof/>
          <w:lang w:eastAsia="de-DE"/>
        </w:rPr>
      </w:pPr>
      <w:r>
        <w:rPr>
          <w:noProof/>
          <w:lang w:eastAsia="de-DE"/>
        </w:rPr>
        <w:t>Bindung</w:t>
      </w:r>
    </w:p>
    <w:p w14:paraId="7AF1BE75" w14:textId="77777777" w:rsidR="003821FE" w:rsidRDefault="003821FE" w:rsidP="00696D39">
      <w:pPr>
        <w:pStyle w:val="Listenabsatz"/>
        <w:numPr>
          <w:ilvl w:val="0"/>
          <w:numId w:val="3"/>
        </w:numPr>
        <w:spacing w:line="240" w:lineRule="auto"/>
        <w:rPr>
          <w:noProof/>
          <w:lang w:eastAsia="de-DE"/>
        </w:rPr>
      </w:pPr>
      <w:r>
        <w:rPr>
          <w:noProof/>
          <w:lang w:eastAsia="de-DE"/>
        </w:rPr>
        <w:t>Geborgenheit</w:t>
      </w:r>
    </w:p>
    <w:p w14:paraId="27247C6D" w14:textId="77777777" w:rsidR="003821FE" w:rsidRDefault="003821FE" w:rsidP="00696D39">
      <w:pPr>
        <w:pStyle w:val="Listenabsatz"/>
        <w:numPr>
          <w:ilvl w:val="0"/>
          <w:numId w:val="3"/>
        </w:numPr>
        <w:spacing w:line="240" w:lineRule="auto"/>
        <w:rPr>
          <w:noProof/>
          <w:lang w:eastAsia="de-DE"/>
        </w:rPr>
      </w:pPr>
      <w:r>
        <w:rPr>
          <w:noProof/>
          <w:lang w:eastAsia="de-DE"/>
        </w:rPr>
        <w:t>Ich-Identität und Persönlichkeitsentwicklung</w:t>
      </w:r>
    </w:p>
    <w:p w14:paraId="3DC6270F" w14:textId="77777777" w:rsidR="003821FE" w:rsidRDefault="003821FE" w:rsidP="00696D39">
      <w:pPr>
        <w:pStyle w:val="Listenabsatz"/>
        <w:numPr>
          <w:ilvl w:val="0"/>
          <w:numId w:val="3"/>
        </w:numPr>
        <w:spacing w:line="240" w:lineRule="auto"/>
        <w:rPr>
          <w:noProof/>
          <w:lang w:eastAsia="de-DE"/>
        </w:rPr>
      </w:pPr>
      <w:r>
        <w:rPr>
          <w:noProof/>
          <w:lang w:eastAsia="de-DE"/>
        </w:rPr>
        <w:t>Erweiterung sozialer Kompetenzen</w:t>
      </w:r>
    </w:p>
    <w:p w14:paraId="75D52C88" w14:textId="77777777" w:rsidR="003821FE" w:rsidRDefault="003821FE" w:rsidP="00696D39">
      <w:pPr>
        <w:pStyle w:val="Listenabsatz"/>
        <w:numPr>
          <w:ilvl w:val="0"/>
          <w:numId w:val="3"/>
        </w:numPr>
        <w:spacing w:line="240" w:lineRule="auto"/>
        <w:rPr>
          <w:noProof/>
          <w:lang w:eastAsia="de-DE"/>
        </w:rPr>
      </w:pPr>
      <w:r>
        <w:rPr>
          <w:noProof/>
          <w:lang w:eastAsia="de-DE"/>
        </w:rPr>
        <w:t>Erweiterung von Wortschatz und Sprachverständnis</w:t>
      </w:r>
    </w:p>
    <w:p w14:paraId="0E1A658E" w14:textId="77777777" w:rsidR="003821FE" w:rsidRDefault="003821FE" w:rsidP="00696D39">
      <w:pPr>
        <w:pStyle w:val="Listenabsatz"/>
        <w:numPr>
          <w:ilvl w:val="0"/>
          <w:numId w:val="3"/>
        </w:numPr>
        <w:spacing w:line="240" w:lineRule="auto"/>
        <w:rPr>
          <w:noProof/>
          <w:lang w:eastAsia="de-DE"/>
        </w:rPr>
      </w:pPr>
      <w:r>
        <w:rPr>
          <w:noProof/>
          <w:lang w:eastAsia="de-DE"/>
        </w:rPr>
        <w:t>Kennenlernen biblischer Elemente und Rituale</w:t>
      </w:r>
    </w:p>
    <w:p w14:paraId="25B6ADB6" w14:textId="77777777" w:rsidR="003821FE" w:rsidRDefault="003821FE" w:rsidP="00696D39">
      <w:pPr>
        <w:pStyle w:val="Listenabsatz"/>
        <w:numPr>
          <w:ilvl w:val="0"/>
          <w:numId w:val="3"/>
        </w:numPr>
        <w:spacing w:line="240" w:lineRule="auto"/>
        <w:rPr>
          <w:noProof/>
          <w:lang w:eastAsia="de-DE"/>
        </w:rPr>
      </w:pPr>
      <w:r>
        <w:rPr>
          <w:noProof/>
          <w:lang w:eastAsia="de-DE"/>
        </w:rPr>
        <w:t>Sinneserfahrungen</w:t>
      </w:r>
    </w:p>
    <w:p w14:paraId="6C32F0A3" w14:textId="77777777" w:rsidR="003821FE" w:rsidRDefault="003821FE" w:rsidP="00696D39">
      <w:pPr>
        <w:pStyle w:val="Listenabsatz"/>
        <w:numPr>
          <w:ilvl w:val="0"/>
          <w:numId w:val="3"/>
        </w:numPr>
        <w:spacing w:line="240" w:lineRule="auto"/>
        <w:rPr>
          <w:noProof/>
          <w:lang w:eastAsia="de-DE"/>
        </w:rPr>
      </w:pPr>
      <w:r>
        <w:rPr>
          <w:noProof/>
          <w:lang w:eastAsia="de-DE"/>
        </w:rPr>
        <w:t>Unterstützung der kindlichen Motorik</w:t>
      </w:r>
    </w:p>
    <w:p w14:paraId="79468F07" w14:textId="77777777" w:rsidR="003821FE" w:rsidRDefault="003821FE" w:rsidP="00696D39">
      <w:pPr>
        <w:pStyle w:val="Listenabsatz"/>
        <w:numPr>
          <w:ilvl w:val="0"/>
          <w:numId w:val="3"/>
        </w:numPr>
        <w:spacing w:line="240" w:lineRule="auto"/>
        <w:rPr>
          <w:noProof/>
          <w:lang w:eastAsia="de-DE"/>
        </w:rPr>
      </w:pPr>
      <w:r>
        <w:rPr>
          <w:noProof/>
          <w:lang w:eastAsia="de-DE"/>
        </w:rPr>
        <w:t>Entdecken und Erforschen von Lebenswelten</w:t>
      </w:r>
    </w:p>
    <w:p w14:paraId="22E9FC73" w14:textId="77777777" w:rsidR="00696D39" w:rsidRDefault="00696D39" w:rsidP="00696D39">
      <w:pPr>
        <w:pStyle w:val="Listenabsatz"/>
        <w:spacing w:line="240" w:lineRule="auto"/>
        <w:rPr>
          <w:noProof/>
          <w:lang w:eastAsia="de-DE"/>
        </w:rPr>
      </w:pPr>
    </w:p>
    <w:p w14:paraId="058699D4" w14:textId="7B0B6352" w:rsidR="004C6DEC" w:rsidRDefault="00BE35E9" w:rsidP="003821FE">
      <w:pPr>
        <w:spacing w:after="0" w:line="240" w:lineRule="auto"/>
        <w:rPr>
          <w:noProof/>
          <w:lang w:eastAsia="de-DE"/>
        </w:rPr>
      </w:pPr>
      <w:r>
        <w:rPr>
          <w:noProof/>
          <w:lang w:eastAsia="de-DE"/>
        </w:rPr>
        <w:lastRenderedPageBreak/>
        <w:t xml:space="preserve">Ab dem 3. Lebensjahr wird der Kontakt zu </w:t>
      </w:r>
      <w:r w:rsidR="000E2B88">
        <w:rPr>
          <w:noProof/>
          <w:lang w:eastAsia="de-DE"/>
        </w:rPr>
        <w:t>G</w:t>
      </w:r>
      <w:r>
        <w:rPr>
          <w:noProof/>
          <w:lang w:eastAsia="de-DE"/>
        </w:rPr>
        <w:t>leichaltrigen zunehmend wichtiger. Der Wissensdra</w:t>
      </w:r>
      <w:r w:rsidR="000E2B88">
        <w:rPr>
          <w:noProof/>
          <w:lang w:eastAsia="de-DE"/>
        </w:rPr>
        <w:t>n</w:t>
      </w:r>
      <w:r>
        <w:rPr>
          <w:noProof/>
          <w:lang w:eastAsia="de-DE"/>
        </w:rPr>
        <w:t>g der Kinder wächst und es entwickelt großes Interesse an Bildungsangeboten. Mit 3 Jahren ist der Stolz, auf das „was man schon alles kann“, bei vielen Kindern schon ausgeprägt.</w:t>
      </w:r>
      <w:r w:rsidR="004C6DEC">
        <w:rPr>
          <w:noProof/>
          <w:lang w:eastAsia="de-DE"/>
        </w:rPr>
        <w:t xml:space="preserve"> Und das ist schon einiges:</w:t>
      </w:r>
    </w:p>
    <w:p w14:paraId="17C80986" w14:textId="11748DBC" w:rsidR="004C6DEC" w:rsidRDefault="004C6DEC" w:rsidP="003821FE">
      <w:pPr>
        <w:spacing w:after="0" w:line="240" w:lineRule="auto"/>
        <w:rPr>
          <w:noProof/>
          <w:lang w:eastAsia="de-DE"/>
        </w:rPr>
      </w:pPr>
      <w:r>
        <w:rPr>
          <w:noProof/>
          <w:lang w:eastAsia="de-DE"/>
        </w:rPr>
        <w:t>Selbstständiges An- und Ausziehen fällt immer leichter, es kann schon sicheren Schrittes rennen und springen,</w:t>
      </w:r>
      <w:r w:rsidR="000E2B88">
        <w:rPr>
          <w:noProof/>
          <w:lang w:eastAsia="de-DE"/>
        </w:rPr>
        <w:t xml:space="preserve"> </w:t>
      </w:r>
      <w:r>
        <w:rPr>
          <w:noProof/>
          <w:lang w:eastAsia="de-DE"/>
        </w:rPr>
        <w:t>geschickt mit dem Ball spielen, die ersten Bilder malen, Gedichte und Lieder vortragen etc.</w:t>
      </w:r>
      <w:r w:rsidR="000E2B88">
        <w:rPr>
          <w:noProof/>
          <w:lang w:eastAsia="de-DE"/>
        </w:rPr>
        <w:t xml:space="preserve"> </w:t>
      </w:r>
      <w:r>
        <w:rPr>
          <w:noProof/>
          <w:lang w:eastAsia="de-DE"/>
        </w:rPr>
        <w:t>Das Kind lernt langsam die Farben zu benennen und versucht sich nach und nach im Zählen. Wir vertiefen das Wissen, die Fähigkeiten und Fertigkeiten der Kinder durch gezielte Angebote im gesamten Tagesablauf. Die Dauer dieser Angebote werden dem Alter entsprechend immer länger und komplexer.</w:t>
      </w:r>
    </w:p>
    <w:p w14:paraId="7022134C" w14:textId="77777777" w:rsidR="004C6DEC" w:rsidRDefault="004C6DEC" w:rsidP="003821FE">
      <w:pPr>
        <w:spacing w:after="0" w:line="240" w:lineRule="auto"/>
        <w:rPr>
          <w:noProof/>
          <w:lang w:eastAsia="de-DE"/>
        </w:rPr>
      </w:pPr>
      <w:r>
        <w:rPr>
          <w:noProof/>
          <w:lang w:eastAsia="de-DE"/>
        </w:rPr>
        <w:t>Im Vorschulalter geht es nicht mehr um das Zählen,  sondern auch um das Zahlenverständnis. Es geht nicht mehr nur um das Vorlesen eines Buches, sondern um das Verstehen der Inhalte und deren Wiedergabe. Es geht nicht mehr nur um das einfache Malen, sondern um das differenzierte Malen.</w:t>
      </w:r>
    </w:p>
    <w:p w14:paraId="5703693D" w14:textId="4094D96E" w:rsidR="000F7E19" w:rsidRDefault="004C6DEC" w:rsidP="00474312">
      <w:pPr>
        <w:spacing w:line="240" w:lineRule="auto"/>
        <w:rPr>
          <w:noProof/>
          <w:lang w:eastAsia="de-DE"/>
        </w:rPr>
      </w:pPr>
      <w:r>
        <w:rPr>
          <w:noProof/>
          <w:lang w:eastAsia="de-DE"/>
        </w:rPr>
        <w:t>Je älter die Kinder werden, desto komplexer werden die Inhalte in folgend</w:t>
      </w:r>
      <w:r w:rsidR="000E157F">
        <w:rPr>
          <w:noProof/>
          <w:lang w:eastAsia="de-DE"/>
        </w:rPr>
        <w:t>en Bildungsbereichen:</w:t>
      </w:r>
    </w:p>
    <w:p w14:paraId="6FAD5450" w14:textId="77777777" w:rsidR="000E157F" w:rsidRDefault="000E157F" w:rsidP="00474312">
      <w:pPr>
        <w:pStyle w:val="Listenabsatz"/>
        <w:numPr>
          <w:ilvl w:val="0"/>
          <w:numId w:val="3"/>
        </w:numPr>
        <w:spacing w:line="240" w:lineRule="auto"/>
        <w:rPr>
          <w:noProof/>
          <w:lang w:eastAsia="de-DE"/>
        </w:rPr>
      </w:pPr>
      <w:r>
        <w:rPr>
          <w:noProof/>
          <w:lang w:eastAsia="de-DE"/>
        </w:rPr>
        <w:t>Mathematische Bildung</w:t>
      </w:r>
    </w:p>
    <w:p w14:paraId="67886E02" w14:textId="77777777" w:rsidR="000E157F" w:rsidRDefault="000E157F" w:rsidP="00474312">
      <w:pPr>
        <w:pStyle w:val="Listenabsatz"/>
        <w:numPr>
          <w:ilvl w:val="0"/>
          <w:numId w:val="3"/>
        </w:numPr>
        <w:spacing w:line="240" w:lineRule="auto"/>
        <w:rPr>
          <w:noProof/>
          <w:lang w:eastAsia="de-DE"/>
        </w:rPr>
      </w:pPr>
      <w:r>
        <w:rPr>
          <w:noProof/>
          <w:lang w:eastAsia="de-DE"/>
        </w:rPr>
        <w:t>Kommunikative und sprachliche Bildung</w:t>
      </w:r>
    </w:p>
    <w:p w14:paraId="77F120C2" w14:textId="77777777" w:rsidR="000E157F" w:rsidRDefault="000E157F" w:rsidP="00474312">
      <w:pPr>
        <w:pStyle w:val="Listenabsatz"/>
        <w:numPr>
          <w:ilvl w:val="0"/>
          <w:numId w:val="3"/>
        </w:numPr>
        <w:spacing w:line="240" w:lineRule="auto"/>
        <w:rPr>
          <w:noProof/>
          <w:lang w:eastAsia="de-DE"/>
        </w:rPr>
      </w:pPr>
      <w:r>
        <w:rPr>
          <w:noProof/>
          <w:lang w:eastAsia="de-DE"/>
        </w:rPr>
        <w:t>Religiöse Bildung</w:t>
      </w:r>
    </w:p>
    <w:p w14:paraId="7882B11A" w14:textId="77777777" w:rsidR="000E157F" w:rsidRDefault="000E157F" w:rsidP="00474312">
      <w:pPr>
        <w:pStyle w:val="Listenabsatz"/>
        <w:numPr>
          <w:ilvl w:val="0"/>
          <w:numId w:val="3"/>
        </w:numPr>
        <w:spacing w:line="240" w:lineRule="auto"/>
        <w:rPr>
          <w:noProof/>
          <w:lang w:eastAsia="de-DE"/>
        </w:rPr>
      </w:pPr>
      <w:r>
        <w:rPr>
          <w:noProof/>
          <w:lang w:eastAsia="de-DE"/>
        </w:rPr>
        <w:t>Motorische Bildung</w:t>
      </w:r>
    </w:p>
    <w:p w14:paraId="48D131C0" w14:textId="77777777" w:rsidR="000E157F" w:rsidRDefault="000E157F" w:rsidP="00474312">
      <w:pPr>
        <w:pStyle w:val="Listenabsatz"/>
        <w:numPr>
          <w:ilvl w:val="0"/>
          <w:numId w:val="3"/>
        </w:numPr>
        <w:spacing w:line="240" w:lineRule="auto"/>
        <w:rPr>
          <w:noProof/>
          <w:lang w:eastAsia="de-DE"/>
        </w:rPr>
      </w:pPr>
      <w:r>
        <w:rPr>
          <w:noProof/>
          <w:lang w:eastAsia="de-DE"/>
        </w:rPr>
        <w:t>Soziale Bildung</w:t>
      </w:r>
    </w:p>
    <w:p w14:paraId="1C6E5D9B" w14:textId="77777777" w:rsidR="000E157F" w:rsidRDefault="000E157F" w:rsidP="00474312">
      <w:pPr>
        <w:pStyle w:val="Listenabsatz"/>
        <w:numPr>
          <w:ilvl w:val="0"/>
          <w:numId w:val="3"/>
        </w:numPr>
        <w:spacing w:line="240" w:lineRule="auto"/>
        <w:rPr>
          <w:noProof/>
          <w:lang w:eastAsia="de-DE"/>
        </w:rPr>
      </w:pPr>
      <w:r>
        <w:rPr>
          <w:noProof/>
          <w:lang w:eastAsia="de-DE"/>
        </w:rPr>
        <w:t>Naturwissenschaftliche Bildung</w:t>
      </w:r>
    </w:p>
    <w:p w14:paraId="5109C864" w14:textId="3CF3EF70" w:rsidR="000E157F" w:rsidRDefault="000E157F" w:rsidP="00474312">
      <w:pPr>
        <w:spacing w:line="240" w:lineRule="auto"/>
        <w:rPr>
          <w:noProof/>
          <w:lang w:eastAsia="de-DE"/>
        </w:rPr>
      </w:pPr>
      <w:r>
        <w:rPr>
          <w:noProof/>
          <w:lang w:eastAsia="de-DE"/>
        </w:rPr>
        <w:t xml:space="preserve">Diese Entwicklungsschritte vom U3 Kind bis hin zum zukünftigen Schulkind werden schriftlich festgehalten und dokumentiert. Zweimal im Jahr findet ein Elterngespräch statt, bei dem die Eltern die </w:t>
      </w:r>
      <w:r w:rsidR="000E2B88">
        <w:rPr>
          <w:noProof/>
          <w:lang w:eastAsia="de-DE"/>
        </w:rPr>
        <w:t>E</w:t>
      </w:r>
      <w:r>
        <w:rPr>
          <w:noProof/>
          <w:lang w:eastAsia="de-DE"/>
        </w:rPr>
        <w:t>ntwicklungsschritte und die „Ist Situation“ ihres Kindes erfahren.</w:t>
      </w:r>
    </w:p>
    <w:p w14:paraId="7F59904C" w14:textId="77777777" w:rsidR="00696D39" w:rsidRDefault="00696D39" w:rsidP="003821FE">
      <w:pPr>
        <w:spacing w:line="240" w:lineRule="auto"/>
        <w:jc w:val="center"/>
        <w:rPr>
          <w:noProof/>
          <w:lang w:eastAsia="de-DE"/>
        </w:rPr>
      </w:pPr>
    </w:p>
    <w:p w14:paraId="211B0DE3" w14:textId="4870B661" w:rsidR="00660F79" w:rsidRDefault="00660F79" w:rsidP="003821FE">
      <w:pPr>
        <w:spacing w:line="240" w:lineRule="auto"/>
        <w:jc w:val="center"/>
        <w:rPr>
          <w:b/>
          <w:noProof/>
          <w:sz w:val="28"/>
          <w:szCs w:val="28"/>
          <w:lang w:eastAsia="de-DE"/>
        </w:rPr>
      </w:pPr>
      <w:r>
        <w:rPr>
          <w:b/>
          <w:noProof/>
          <w:sz w:val="28"/>
          <w:szCs w:val="28"/>
          <w:lang w:eastAsia="de-DE"/>
        </w:rPr>
        <w:t>Zukünftige Schulkinder</w:t>
      </w:r>
    </w:p>
    <w:p w14:paraId="27117ED5" w14:textId="75357959" w:rsidR="00660F79" w:rsidRDefault="00660F79" w:rsidP="00660F79">
      <w:pPr>
        <w:spacing w:line="240" w:lineRule="auto"/>
        <w:rPr>
          <w:bCs/>
          <w:noProof/>
          <w:lang w:eastAsia="de-DE"/>
        </w:rPr>
      </w:pPr>
      <w:r>
        <w:rPr>
          <w:bCs/>
          <w:noProof/>
          <w:lang w:eastAsia="de-DE"/>
        </w:rPr>
        <w:t>Um den Kindern den Einstieg in die Grundschule zu erleichtern, erhalten die zukünftigen Schulkinder an einem</w:t>
      </w:r>
      <w:r w:rsidR="00D136E7">
        <w:rPr>
          <w:bCs/>
          <w:noProof/>
          <w:lang w:eastAsia="de-DE"/>
        </w:rPr>
        <w:t xml:space="preserve"> Nachmittag in der Woche in der Grundschule passende Vorschulangebote</w:t>
      </w:r>
      <w:r>
        <w:rPr>
          <w:bCs/>
          <w:noProof/>
          <w:lang w:eastAsia="de-DE"/>
        </w:rPr>
        <w:t>, die sie auf die Grun</w:t>
      </w:r>
      <w:r w:rsidR="000E2B88">
        <w:rPr>
          <w:bCs/>
          <w:noProof/>
          <w:lang w:eastAsia="de-DE"/>
        </w:rPr>
        <w:t>d</w:t>
      </w:r>
      <w:r>
        <w:rPr>
          <w:bCs/>
          <w:noProof/>
          <w:lang w:eastAsia="de-DE"/>
        </w:rPr>
        <w:t xml:space="preserve">schule vorbereiten sollen. Dabei wird besonders darauf geachtet, dass die Kinder grundlegende Fähigkeiten und Fertigkeiten für ein erfolgreiches Lernen in der Schule erwerben können. </w:t>
      </w:r>
    </w:p>
    <w:p w14:paraId="45B07EFE" w14:textId="1F049F8E" w:rsidR="00660F79" w:rsidRDefault="00660F79" w:rsidP="00660F79">
      <w:pPr>
        <w:spacing w:line="240" w:lineRule="auto"/>
        <w:rPr>
          <w:bCs/>
          <w:noProof/>
          <w:lang w:eastAsia="de-DE"/>
        </w:rPr>
      </w:pPr>
      <w:r>
        <w:rPr>
          <w:bCs/>
          <w:noProof/>
          <w:lang w:eastAsia="de-DE"/>
        </w:rPr>
        <w:t>Unsere Ziele sind:</w:t>
      </w:r>
    </w:p>
    <w:p w14:paraId="05485BC7" w14:textId="3484CA80" w:rsidR="00660F79" w:rsidRDefault="00660F79" w:rsidP="00660F79">
      <w:pPr>
        <w:pStyle w:val="Listenabsatz"/>
        <w:numPr>
          <w:ilvl w:val="0"/>
          <w:numId w:val="3"/>
        </w:numPr>
        <w:spacing w:line="240" w:lineRule="auto"/>
        <w:rPr>
          <w:bCs/>
          <w:noProof/>
          <w:lang w:eastAsia="de-DE"/>
        </w:rPr>
      </w:pPr>
      <w:r>
        <w:rPr>
          <w:bCs/>
          <w:noProof/>
          <w:lang w:eastAsia="de-DE"/>
        </w:rPr>
        <w:t>Konzentrations- und Merkfähigkeit erweitern</w:t>
      </w:r>
    </w:p>
    <w:p w14:paraId="65596E62" w14:textId="7F5B2A91" w:rsidR="00660F79" w:rsidRDefault="00660F79" w:rsidP="00660F79">
      <w:pPr>
        <w:pStyle w:val="Listenabsatz"/>
        <w:numPr>
          <w:ilvl w:val="0"/>
          <w:numId w:val="3"/>
        </w:numPr>
        <w:spacing w:line="240" w:lineRule="auto"/>
        <w:rPr>
          <w:bCs/>
          <w:noProof/>
          <w:lang w:eastAsia="de-DE"/>
        </w:rPr>
      </w:pPr>
      <w:r>
        <w:rPr>
          <w:bCs/>
          <w:noProof/>
          <w:lang w:eastAsia="de-DE"/>
        </w:rPr>
        <w:t>Sprechbereitschaft und Sprechfähigkeit fördern</w:t>
      </w:r>
    </w:p>
    <w:p w14:paraId="677D08A4" w14:textId="12666EB2" w:rsidR="00660F79" w:rsidRDefault="00660F79" w:rsidP="00660F79">
      <w:pPr>
        <w:pStyle w:val="Listenabsatz"/>
        <w:numPr>
          <w:ilvl w:val="0"/>
          <w:numId w:val="3"/>
        </w:numPr>
        <w:spacing w:line="240" w:lineRule="auto"/>
        <w:rPr>
          <w:bCs/>
          <w:noProof/>
          <w:lang w:eastAsia="de-DE"/>
        </w:rPr>
      </w:pPr>
      <w:r>
        <w:rPr>
          <w:bCs/>
          <w:noProof/>
          <w:lang w:eastAsia="de-DE"/>
        </w:rPr>
        <w:t>Grob- und Feinmotorik weiter ausbilden</w:t>
      </w:r>
    </w:p>
    <w:p w14:paraId="7EB16EB6" w14:textId="107CD70C" w:rsidR="00660F79" w:rsidRDefault="00660F79" w:rsidP="00660F79">
      <w:pPr>
        <w:pStyle w:val="Listenabsatz"/>
        <w:numPr>
          <w:ilvl w:val="0"/>
          <w:numId w:val="3"/>
        </w:numPr>
        <w:spacing w:line="240" w:lineRule="auto"/>
        <w:rPr>
          <w:bCs/>
          <w:noProof/>
          <w:lang w:eastAsia="de-DE"/>
        </w:rPr>
      </w:pPr>
      <w:r>
        <w:rPr>
          <w:bCs/>
          <w:noProof/>
          <w:lang w:eastAsia="de-DE"/>
        </w:rPr>
        <w:t>Lernbereitschaft fördern und wecken</w:t>
      </w:r>
    </w:p>
    <w:p w14:paraId="20529E36" w14:textId="2966390A" w:rsidR="00660F79" w:rsidRDefault="00660F79" w:rsidP="00660F79">
      <w:pPr>
        <w:pStyle w:val="Listenabsatz"/>
        <w:numPr>
          <w:ilvl w:val="0"/>
          <w:numId w:val="3"/>
        </w:numPr>
        <w:spacing w:line="240" w:lineRule="auto"/>
        <w:rPr>
          <w:bCs/>
          <w:noProof/>
          <w:lang w:eastAsia="de-DE"/>
        </w:rPr>
      </w:pPr>
      <w:r>
        <w:rPr>
          <w:bCs/>
          <w:noProof/>
          <w:lang w:eastAsia="de-DE"/>
        </w:rPr>
        <w:t>Selbstvertrauen aufbauen und festigen</w:t>
      </w:r>
    </w:p>
    <w:p w14:paraId="51A6F392" w14:textId="082E25BC" w:rsidR="00624F50" w:rsidRDefault="00624F50" w:rsidP="00624F50">
      <w:pPr>
        <w:spacing w:line="240" w:lineRule="auto"/>
        <w:rPr>
          <w:bCs/>
          <w:noProof/>
          <w:lang w:eastAsia="de-DE"/>
        </w:rPr>
      </w:pPr>
      <w:r>
        <w:rPr>
          <w:bCs/>
          <w:noProof/>
          <w:lang w:eastAsia="de-DE"/>
        </w:rPr>
        <w:t>Außerdem besuchen die Schulkinder alle 14 Tage die Altenheime der Jahnstr. Sowie der Bremerstr.</w:t>
      </w:r>
      <w:r w:rsidR="000E2B88">
        <w:rPr>
          <w:bCs/>
          <w:noProof/>
          <w:lang w:eastAsia="de-DE"/>
        </w:rPr>
        <w:t xml:space="preserve"> </w:t>
      </w:r>
      <w:r>
        <w:rPr>
          <w:bCs/>
          <w:noProof/>
          <w:lang w:eastAsia="de-DE"/>
        </w:rPr>
        <w:t xml:space="preserve">Von dem </w:t>
      </w:r>
      <w:r w:rsidR="000E2B88">
        <w:rPr>
          <w:bCs/>
          <w:noProof/>
          <w:lang w:eastAsia="de-DE"/>
        </w:rPr>
        <w:t>g</w:t>
      </w:r>
      <w:r>
        <w:rPr>
          <w:bCs/>
          <w:noProof/>
          <w:lang w:eastAsia="de-DE"/>
        </w:rPr>
        <w:t>enerationsübergreifenden Projekt profitieren Kinder und Senioren. Sie fördern Kommunikation und Verständnis füreinander. Die unterschiedlichen Generationen rücken näher zusammen und die gegenseitige Wertschätzung wird geprägt. „Lebenserfahrungen treffen auf junge Neugier und Senioren wird der Lebensgeist der Kinder vor Augen geführt“ (Diakoneo.de)</w:t>
      </w:r>
    </w:p>
    <w:p w14:paraId="6D6A4B00" w14:textId="21CC3790" w:rsidR="000E2B88" w:rsidRDefault="000E2B88" w:rsidP="00624F50">
      <w:pPr>
        <w:spacing w:line="240" w:lineRule="auto"/>
        <w:rPr>
          <w:bCs/>
          <w:noProof/>
          <w:lang w:eastAsia="de-DE"/>
        </w:rPr>
      </w:pPr>
    </w:p>
    <w:p w14:paraId="327C4CD4" w14:textId="77777777" w:rsidR="000E2B88" w:rsidRPr="00624F50" w:rsidRDefault="000E2B88" w:rsidP="00624F50">
      <w:pPr>
        <w:spacing w:line="240" w:lineRule="auto"/>
        <w:rPr>
          <w:bCs/>
          <w:noProof/>
          <w:lang w:eastAsia="de-DE"/>
        </w:rPr>
      </w:pPr>
    </w:p>
    <w:p w14:paraId="650CF05B" w14:textId="77777777" w:rsidR="000F7E19" w:rsidRDefault="000F7E19" w:rsidP="00C54B95">
      <w:pPr>
        <w:spacing w:line="240" w:lineRule="auto"/>
        <w:jc w:val="center"/>
        <w:rPr>
          <w:bCs/>
          <w:noProof/>
          <w:lang w:eastAsia="de-DE"/>
        </w:rPr>
      </w:pPr>
    </w:p>
    <w:p w14:paraId="2F03BFA4" w14:textId="38E93116" w:rsidR="00C54B95" w:rsidRPr="00D136E7" w:rsidRDefault="00C54B95" w:rsidP="00C54B95">
      <w:pPr>
        <w:spacing w:line="240" w:lineRule="auto"/>
        <w:jc w:val="center"/>
        <w:rPr>
          <w:bCs/>
          <w:noProof/>
          <w:color w:val="000000" w:themeColor="text1"/>
          <w:sz w:val="28"/>
          <w:szCs w:val="28"/>
          <w:lang w:eastAsia="de-DE"/>
        </w:rPr>
      </w:pPr>
      <w:r w:rsidRPr="00D136E7">
        <w:rPr>
          <w:b/>
          <w:noProof/>
          <w:color w:val="000000" w:themeColor="text1"/>
          <w:sz w:val="28"/>
          <w:szCs w:val="28"/>
          <w:lang w:eastAsia="de-DE"/>
        </w:rPr>
        <w:t>U3-Kinder</w:t>
      </w:r>
    </w:p>
    <w:p w14:paraId="750CD3D8" w14:textId="77777777" w:rsidR="00F5786D" w:rsidRPr="00D136E7" w:rsidRDefault="00F5786D" w:rsidP="00C54B95">
      <w:pPr>
        <w:spacing w:line="240" w:lineRule="auto"/>
        <w:rPr>
          <w:bCs/>
          <w:noProof/>
          <w:color w:val="000000" w:themeColor="text1"/>
          <w:lang w:eastAsia="de-DE"/>
        </w:rPr>
      </w:pPr>
    </w:p>
    <w:p w14:paraId="03AD7AF4" w14:textId="46B1DFE8" w:rsidR="00F5786D" w:rsidRPr="00D136E7" w:rsidRDefault="00F5786D" w:rsidP="00C54B95">
      <w:pPr>
        <w:spacing w:line="240" w:lineRule="auto"/>
        <w:rPr>
          <w:bCs/>
          <w:noProof/>
          <w:color w:val="000000" w:themeColor="text1"/>
          <w:lang w:eastAsia="de-DE"/>
        </w:rPr>
      </w:pPr>
      <w:r w:rsidRPr="00D136E7">
        <w:rPr>
          <w:bCs/>
          <w:noProof/>
          <w:color w:val="000000" w:themeColor="text1"/>
          <w:lang w:eastAsia="de-DE"/>
        </w:rPr>
        <w:t>Zum Anfang eines neuen Jahres beginnt im Elementarbereich die Farbenlehre. Zunächst werden die drei Grundfarben R</w:t>
      </w:r>
      <w:r w:rsidR="003B5275" w:rsidRPr="00D136E7">
        <w:rPr>
          <w:bCs/>
          <w:noProof/>
          <w:color w:val="000000" w:themeColor="text1"/>
          <w:lang w:eastAsia="de-DE"/>
        </w:rPr>
        <w:t>o</w:t>
      </w:r>
      <w:r w:rsidRPr="00D136E7">
        <w:rPr>
          <w:bCs/>
          <w:noProof/>
          <w:color w:val="000000" w:themeColor="text1"/>
          <w:lang w:eastAsia="de-DE"/>
        </w:rPr>
        <w:t xml:space="preserve">t, Gelb und Blau mit den Kindern besprochen. Dabei gehen wir spielerisch und symbolisch in das sogenannte „Farbenland“. Später werden die Grundfarben um die Mischfarben erweitert. Denn schon im Säuglingsalter sind die Kinder in der Lage, Farben (vor allem Rot) zu erkennen. Ab einem Alter von zwei Jahren beginnen viele Kinder damit, erste Farben zu benennen. </w:t>
      </w:r>
    </w:p>
    <w:p w14:paraId="3FDF9533" w14:textId="45181693" w:rsidR="00F5786D" w:rsidRPr="00D136E7" w:rsidRDefault="00F5786D" w:rsidP="00C54B95">
      <w:pPr>
        <w:spacing w:line="240" w:lineRule="auto"/>
        <w:rPr>
          <w:bCs/>
          <w:noProof/>
          <w:color w:val="000000" w:themeColor="text1"/>
          <w:lang w:eastAsia="de-DE"/>
        </w:rPr>
      </w:pPr>
      <w:r w:rsidRPr="00D136E7">
        <w:rPr>
          <w:bCs/>
          <w:noProof/>
          <w:color w:val="000000" w:themeColor="text1"/>
          <w:lang w:eastAsia="de-DE"/>
        </w:rPr>
        <w:t xml:space="preserve">Unsere Ziele sind: </w:t>
      </w:r>
    </w:p>
    <w:p w14:paraId="4826D101" w14:textId="32DC4EE0" w:rsidR="00F5786D" w:rsidRPr="00D136E7" w:rsidRDefault="00F5786D" w:rsidP="00F5786D">
      <w:pPr>
        <w:pStyle w:val="Listenabsatz"/>
        <w:numPr>
          <w:ilvl w:val="0"/>
          <w:numId w:val="3"/>
        </w:numPr>
        <w:spacing w:line="240" w:lineRule="auto"/>
        <w:rPr>
          <w:bCs/>
          <w:noProof/>
          <w:color w:val="000000" w:themeColor="text1"/>
          <w:lang w:eastAsia="de-DE"/>
        </w:rPr>
      </w:pPr>
      <w:r w:rsidRPr="00D136E7">
        <w:rPr>
          <w:bCs/>
          <w:noProof/>
          <w:color w:val="000000" w:themeColor="text1"/>
          <w:lang w:eastAsia="de-DE"/>
        </w:rPr>
        <w:t>Alltagslernen anzuregen</w:t>
      </w:r>
    </w:p>
    <w:p w14:paraId="48CAA62A" w14:textId="659C3FB9" w:rsidR="00F5786D" w:rsidRPr="00D136E7" w:rsidRDefault="00F5786D" w:rsidP="00F5786D">
      <w:pPr>
        <w:pStyle w:val="Listenabsatz"/>
        <w:numPr>
          <w:ilvl w:val="0"/>
          <w:numId w:val="3"/>
        </w:numPr>
        <w:spacing w:line="240" w:lineRule="auto"/>
        <w:rPr>
          <w:bCs/>
          <w:noProof/>
          <w:color w:val="000000" w:themeColor="text1"/>
          <w:lang w:eastAsia="de-DE"/>
        </w:rPr>
      </w:pPr>
      <w:r w:rsidRPr="00D136E7">
        <w:rPr>
          <w:bCs/>
          <w:noProof/>
          <w:color w:val="000000" w:themeColor="text1"/>
          <w:lang w:eastAsia="de-DE"/>
        </w:rPr>
        <w:t>Beobachten der Umwelt und der darin vorkommen</w:t>
      </w:r>
      <w:r w:rsidR="000E2B88">
        <w:rPr>
          <w:bCs/>
          <w:noProof/>
          <w:color w:val="000000" w:themeColor="text1"/>
          <w:lang w:eastAsia="de-DE"/>
        </w:rPr>
        <w:t>d</w:t>
      </w:r>
      <w:r w:rsidRPr="00D136E7">
        <w:rPr>
          <w:bCs/>
          <w:noProof/>
          <w:color w:val="000000" w:themeColor="text1"/>
          <w:lang w:eastAsia="de-DE"/>
        </w:rPr>
        <w:t xml:space="preserve">en Farben </w:t>
      </w:r>
    </w:p>
    <w:p w14:paraId="6BCAD798" w14:textId="27173715" w:rsidR="00F5786D" w:rsidRPr="00D136E7" w:rsidRDefault="00F5786D" w:rsidP="00F5786D">
      <w:pPr>
        <w:pStyle w:val="Listenabsatz"/>
        <w:numPr>
          <w:ilvl w:val="0"/>
          <w:numId w:val="3"/>
        </w:numPr>
        <w:spacing w:line="240" w:lineRule="auto"/>
        <w:rPr>
          <w:bCs/>
          <w:noProof/>
          <w:color w:val="000000" w:themeColor="text1"/>
          <w:lang w:eastAsia="de-DE"/>
        </w:rPr>
      </w:pPr>
      <w:r w:rsidRPr="00D136E7">
        <w:rPr>
          <w:bCs/>
          <w:noProof/>
          <w:color w:val="000000" w:themeColor="text1"/>
          <w:lang w:eastAsia="de-DE"/>
        </w:rPr>
        <w:t>Sachkompeten</w:t>
      </w:r>
      <w:r w:rsidR="00EC4F07" w:rsidRPr="00D136E7">
        <w:rPr>
          <w:bCs/>
          <w:noProof/>
          <w:color w:val="000000" w:themeColor="text1"/>
          <w:lang w:eastAsia="de-DE"/>
        </w:rPr>
        <w:t>z</w:t>
      </w:r>
      <w:r w:rsidRPr="00D136E7">
        <w:rPr>
          <w:bCs/>
          <w:noProof/>
          <w:color w:val="000000" w:themeColor="text1"/>
          <w:lang w:eastAsia="de-DE"/>
        </w:rPr>
        <w:t xml:space="preserve"> erweitern</w:t>
      </w:r>
    </w:p>
    <w:p w14:paraId="6E8E8DA4" w14:textId="66460F22" w:rsidR="00F5786D" w:rsidRPr="00D136E7" w:rsidRDefault="00F5786D" w:rsidP="00F5786D">
      <w:pPr>
        <w:pStyle w:val="Listenabsatz"/>
        <w:numPr>
          <w:ilvl w:val="0"/>
          <w:numId w:val="3"/>
        </w:numPr>
        <w:spacing w:line="240" w:lineRule="auto"/>
        <w:rPr>
          <w:bCs/>
          <w:noProof/>
          <w:color w:val="000000" w:themeColor="text1"/>
          <w:lang w:eastAsia="de-DE"/>
        </w:rPr>
      </w:pPr>
      <w:r w:rsidRPr="00D136E7">
        <w:rPr>
          <w:bCs/>
          <w:noProof/>
          <w:color w:val="000000" w:themeColor="text1"/>
          <w:lang w:eastAsia="de-DE"/>
        </w:rPr>
        <w:t>Sprachliche Fähigkeiten anzuregen</w:t>
      </w:r>
    </w:p>
    <w:p w14:paraId="28BF89AF" w14:textId="0934AB76" w:rsidR="00F5786D" w:rsidRPr="00D136E7" w:rsidRDefault="00F5786D" w:rsidP="00F5786D">
      <w:pPr>
        <w:pStyle w:val="Listenabsatz"/>
        <w:numPr>
          <w:ilvl w:val="0"/>
          <w:numId w:val="3"/>
        </w:numPr>
        <w:spacing w:line="240" w:lineRule="auto"/>
        <w:rPr>
          <w:bCs/>
          <w:noProof/>
          <w:color w:val="000000" w:themeColor="text1"/>
          <w:lang w:eastAsia="de-DE"/>
        </w:rPr>
      </w:pPr>
      <w:r w:rsidRPr="00D136E7">
        <w:rPr>
          <w:bCs/>
          <w:noProof/>
          <w:color w:val="000000" w:themeColor="text1"/>
          <w:lang w:eastAsia="de-DE"/>
        </w:rPr>
        <w:t>Kognitive Fähigkeiten zu erweitern</w:t>
      </w:r>
    </w:p>
    <w:p w14:paraId="44A276C7" w14:textId="47C1D1D1" w:rsidR="00F5786D" w:rsidRPr="00D136E7" w:rsidRDefault="00F5786D" w:rsidP="00F5786D">
      <w:pPr>
        <w:pStyle w:val="Listenabsatz"/>
        <w:numPr>
          <w:ilvl w:val="0"/>
          <w:numId w:val="3"/>
        </w:numPr>
        <w:spacing w:line="240" w:lineRule="auto"/>
        <w:rPr>
          <w:bCs/>
          <w:noProof/>
          <w:color w:val="000000" w:themeColor="text1"/>
          <w:lang w:eastAsia="de-DE"/>
        </w:rPr>
      </w:pPr>
      <w:r w:rsidRPr="00D136E7">
        <w:rPr>
          <w:bCs/>
          <w:noProof/>
          <w:color w:val="000000" w:themeColor="text1"/>
          <w:lang w:eastAsia="de-DE"/>
        </w:rPr>
        <w:t>Konzentration und Aufmerksamkeit zu entwickeln</w:t>
      </w:r>
    </w:p>
    <w:p w14:paraId="52E7739C" w14:textId="77777777" w:rsidR="00C54B95" w:rsidRPr="00C54B95" w:rsidRDefault="00C54B95" w:rsidP="00C54B95">
      <w:pPr>
        <w:spacing w:line="240" w:lineRule="auto"/>
        <w:rPr>
          <w:bCs/>
          <w:noProof/>
          <w:lang w:eastAsia="de-DE"/>
        </w:rPr>
      </w:pPr>
    </w:p>
    <w:p w14:paraId="2A01A9FF" w14:textId="681FA573" w:rsidR="00762E3B" w:rsidRPr="003821FE" w:rsidRDefault="00696D39" w:rsidP="003821FE">
      <w:pPr>
        <w:spacing w:line="240" w:lineRule="auto"/>
        <w:jc w:val="center"/>
        <w:rPr>
          <w:b/>
          <w:noProof/>
          <w:sz w:val="28"/>
          <w:szCs w:val="28"/>
          <w:lang w:eastAsia="de-DE"/>
        </w:rPr>
      </w:pPr>
      <w:r>
        <w:rPr>
          <w:b/>
          <w:noProof/>
          <w:sz w:val="28"/>
          <w:szCs w:val="28"/>
          <w:lang w:eastAsia="de-DE"/>
        </w:rPr>
        <w:drawing>
          <wp:anchor distT="0" distB="0" distL="114300" distR="114300" simplePos="0" relativeHeight="251662336" behindDoc="0" locked="0" layoutInCell="1" allowOverlap="1" wp14:anchorId="6E5AD196" wp14:editId="23341F10">
            <wp:simplePos x="2353310" y="897890"/>
            <wp:positionH relativeFrom="margin">
              <wp:align>right</wp:align>
            </wp:positionH>
            <wp:positionV relativeFrom="margin">
              <wp:align>center</wp:align>
            </wp:positionV>
            <wp:extent cx="1504315" cy="1390015"/>
            <wp:effectExtent l="0" t="0" r="635" b="63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3.png"/>
                    <pic:cNvPicPr/>
                  </pic:nvPicPr>
                  <pic:blipFill>
                    <a:blip r:embed="rId9">
                      <a:extLst>
                        <a:ext uri="{28A0092B-C50C-407E-A947-70E740481C1C}">
                          <a14:useLocalDpi xmlns:a14="http://schemas.microsoft.com/office/drawing/2010/main" val="0"/>
                        </a:ext>
                      </a:extLst>
                    </a:blip>
                    <a:stretch>
                      <a:fillRect/>
                    </a:stretch>
                  </pic:blipFill>
                  <pic:spPr>
                    <a:xfrm>
                      <a:off x="0" y="0"/>
                      <a:ext cx="1504315" cy="1390015"/>
                    </a:xfrm>
                    <a:prstGeom prst="rect">
                      <a:avLst/>
                    </a:prstGeom>
                  </pic:spPr>
                </pic:pic>
              </a:graphicData>
            </a:graphic>
          </wp:anchor>
        </w:drawing>
      </w:r>
      <w:r w:rsidR="00762E3B" w:rsidRPr="003821FE">
        <w:rPr>
          <w:b/>
          <w:noProof/>
          <w:sz w:val="28"/>
          <w:szCs w:val="28"/>
          <w:lang w:eastAsia="de-DE"/>
        </w:rPr>
        <w:t>Essen und Trinken</w:t>
      </w:r>
    </w:p>
    <w:p w14:paraId="1CE3752E" w14:textId="36458CD3" w:rsidR="00685C9A" w:rsidRDefault="00762E3B" w:rsidP="00474312">
      <w:pPr>
        <w:spacing w:line="240" w:lineRule="auto"/>
        <w:rPr>
          <w:noProof/>
          <w:lang w:eastAsia="de-DE"/>
        </w:rPr>
      </w:pPr>
      <w:r>
        <w:rPr>
          <w:noProof/>
          <w:lang w:eastAsia="de-DE"/>
        </w:rPr>
        <w:t>Auf den Frühstückstisch gehört alles</w:t>
      </w:r>
      <w:r w:rsidR="000E2B88">
        <w:rPr>
          <w:noProof/>
          <w:lang w:eastAsia="de-DE"/>
        </w:rPr>
        <w:t>,</w:t>
      </w:r>
      <w:r>
        <w:rPr>
          <w:noProof/>
          <w:lang w:eastAsia="de-DE"/>
        </w:rPr>
        <w:t xml:space="preserve"> was zu einer gesunden und ausgewogenen Ernährung gehört (Obst,Gemüse, Brot, Wurst, Käse,…). </w:t>
      </w:r>
      <w:r w:rsidR="00153521">
        <w:rPr>
          <w:noProof/>
          <w:lang w:eastAsia="de-DE"/>
        </w:rPr>
        <w:t xml:space="preserve"> Folgende Lebensmittel gehören bei uns nicht auf den Frühstückstisch:  Pudding</w:t>
      </w:r>
      <w:r w:rsidR="00685C9A">
        <w:rPr>
          <w:noProof/>
          <w:lang w:eastAsia="de-DE"/>
        </w:rPr>
        <w:t xml:space="preserve">, </w:t>
      </w:r>
      <w:r w:rsidR="000F7E19">
        <w:rPr>
          <w:noProof/>
          <w:lang w:eastAsia="de-DE"/>
        </w:rPr>
        <w:t>K</w:t>
      </w:r>
      <w:r w:rsidR="00685C9A">
        <w:rPr>
          <w:noProof/>
          <w:lang w:eastAsia="de-DE"/>
        </w:rPr>
        <w:t>uchen oder andere Gebäckteile, Milchschnitten und ähnliches.</w:t>
      </w:r>
    </w:p>
    <w:p w14:paraId="5D131B82" w14:textId="253854B8" w:rsidR="00762E3B" w:rsidRDefault="00762E3B" w:rsidP="00474312">
      <w:pPr>
        <w:spacing w:line="240" w:lineRule="auto"/>
        <w:rPr>
          <w:noProof/>
          <w:lang w:eastAsia="de-DE"/>
        </w:rPr>
      </w:pPr>
      <w:r>
        <w:rPr>
          <w:noProof/>
          <w:lang w:eastAsia="de-DE"/>
        </w:rPr>
        <w:t>Wir frühstücken in den Gruppen gemeinsam in der Zeit von 9.00Uhr bis 10.00Uhr. Das Tischgebet ist ein fester Bestandteil (gesprochen oder gesungen) bei allen Mahlzeiten.</w:t>
      </w:r>
      <w:r w:rsidR="000E2B88">
        <w:rPr>
          <w:noProof/>
          <w:lang w:eastAsia="de-DE"/>
        </w:rPr>
        <w:t xml:space="preserve"> </w:t>
      </w:r>
      <w:r w:rsidR="00685C9A">
        <w:rPr>
          <w:noProof/>
          <w:lang w:eastAsia="de-DE"/>
        </w:rPr>
        <w:t xml:space="preserve">Wir schaffen für die Kinder eine gemütliche Essensatmosphäre und erlernen und festigen mit ihnen Tischkulturen. </w:t>
      </w:r>
      <w:r w:rsidR="000F7E19">
        <w:rPr>
          <w:noProof/>
          <w:lang w:eastAsia="de-DE"/>
        </w:rPr>
        <w:t>Zweima</w:t>
      </w:r>
      <w:r w:rsidR="00685C9A">
        <w:rPr>
          <w:noProof/>
          <w:lang w:eastAsia="de-DE"/>
        </w:rPr>
        <w:t xml:space="preserve">l im </w:t>
      </w:r>
      <w:r w:rsidR="00F22EA0">
        <w:rPr>
          <w:noProof/>
          <w:lang w:eastAsia="de-DE"/>
        </w:rPr>
        <w:t>M</w:t>
      </w:r>
      <w:r w:rsidR="00685C9A">
        <w:rPr>
          <w:noProof/>
          <w:lang w:eastAsia="de-DE"/>
        </w:rPr>
        <w:t>onat findet unser gesundes Frühstück statt. D</w:t>
      </w:r>
      <w:r w:rsidR="000F7E19">
        <w:rPr>
          <w:noProof/>
          <w:lang w:eastAsia="de-DE"/>
        </w:rPr>
        <w:t>afür wird jährlich ein Beitrag erhoben.</w:t>
      </w:r>
    </w:p>
    <w:p w14:paraId="18C2962D" w14:textId="77777777" w:rsidR="003821FE" w:rsidRDefault="003821FE" w:rsidP="00474312">
      <w:pPr>
        <w:spacing w:line="240" w:lineRule="auto"/>
        <w:rPr>
          <w:noProof/>
          <w:lang w:eastAsia="de-DE"/>
        </w:rPr>
      </w:pPr>
    </w:p>
    <w:p w14:paraId="7C07EFD2" w14:textId="77777777" w:rsidR="00685C9A" w:rsidRPr="003821FE" w:rsidRDefault="00685C9A" w:rsidP="003821FE">
      <w:pPr>
        <w:spacing w:line="240" w:lineRule="auto"/>
        <w:jc w:val="center"/>
        <w:rPr>
          <w:b/>
          <w:noProof/>
          <w:sz w:val="28"/>
          <w:szCs w:val="28"/>
          <w:lang w:eastAsia="de-DE"/>
        </w:rPr>
      </w:pPr>
      <w:r w:rsidRPr="003821FE">
        <w:rPr>
          <w:b/>
          <w:noProof/>
          <w:sz w:val="28"/>
          <w:szCs w:val="28"/>
          <w:lang w:eastAsia="de-DE"/>
        </w:rPr>
        <w:t>Mittagszeit</w:t>
      </w:r>
    </w:p>
    <w:p w14:paraId="57884353" w14:textId="2F418941" w:rsidR="007031D8" w:rsidRDefault="007031D8" w:rsidP="00474312">
      <w:pPr>
        <w:spacing w:line="240" w:lineRule="auto"/>
        <w:rPr>
          <w:noProof/>
          <w:lang w:eastAsia="de-DE"/>
        </w:rPr>
      </w:pPr>
      <w:r>
        <w:rPr>
          <w:noProof/>
          <w:lang w:eastAsia="de-DE"/>
        </w:rPr>
        <w:t>Wir bekommen das Mittagessen von einem Cateri</w:t>
      </w:r>
      <w:r w:rsidR="00517E96">
        <w:rPr>
          <w:noProof/>
          <w:lang w:eastAsia="de-DE"/>
        </w:rPr>
        <w:t>ngs</w:t>
      </w:r>
      <w:r>
        <w:rPr>
          <w:noProof/>
          <w:lang w:eastAsia="de-DE"/>
        </w:rPr>
        <w:t>ervice</w:t>
      </w:r>
      <w:r w:rsidR="00517E96">
        <w:rPr>
          <w:noProof/>
          <w:lang w:eastAsia="de-DE"/>
        </w:rPr>
        <w:t xml:space="preserve"> (Erste Sahne)</w:t>
      </w:r>
      <w:r>
        <w:rPr>
          <w:noProof/>
          <w:lang w:eastAsia="de-DE"/>
        </w:rPr>
        <w:t xml:space="preserve"> geliefert. Die Kinder entscheiden gruppenweise</w:t>
      </w:r>
      <w:r w:rsidR="000E2B88">
        <w:rPr>
          <w:noProof/>
          <w:lang w:eastAsia="de-DE"/>
        </w:rPr>
        <w:t>,</w:t>
      </w:r>
      <w:r>
        <w:rPr>
          <w:noProof/>
          <w:lang w:eastAsia="de-DE"/>
        </w:rPr>
        <w:t xml:space="preserve"> was es zu essen geben soll. Dabei achten wir auf ein </w:t>
      </w:r>
      <w:r w:rsidR="000E2B88">
        <w:rPr>
          <w:noProof/>
          <w:lang w:eastAsia="de-DE"/>
        </w:rPr>
        <w:t>abwechlungsreiche</w:t>
      </w:r>
      <w:r>
        <w:rPr>
          <w:noProof/>
          <w:lang w:eastAsia="de-DE"/>
        </w:rPr>
        <w:t>s Mittagessen.</w:t>
      </w:r>
    </w:p>
    <w:p w14:paraId="218BA0B2" w14:textId="54570A50" w:rsidR="007031D8" w:rsidRDefault="007031D8" w:rsidP="00474312">
      <w:pPr>
        <w:spacing w:line="240" w:lineRule="auto"/>
        <w:rPr>
          <w:noProof/>
          <w:lang w:eastAsia="de-DE"/>
        </w:rPr>
      </w:pPr>
      <w:r>
        <w:rPr>
          <w:noProof/>
          <w:lang w:eastAsia="de-DE"/>
        </w:rPr>
        <w:t>Essenszeiten:</w:t>
      </w:r>
      <w:r>
        <w:rPr>
          <w:noProof/>
          <w:lang w:eastAsia="de-DE"/>
        </w:rPr>
        <w:tab/>
      </w:r>
      <w:r>
        <w:rPr>
          <w:noProof/>
          <w:lang w:eastAsia="de-DE"/>
        </w:rPr>
        <w:tab/>
        <w:t>Raupengruppe 11.30Uhr</w:t>
      </w:r>
    </w:p>
    <w:p w14:paraId="04A08277" w14:textId="2996F5E3" w:rsidR="007031D8" w:rsidRDefault="007031D8" w:rsidP="00474312">
      <w:pPr>
        <w:spacing w:line="240" w:lineRule="auto"/>
        <w:rPr>
          <w:noProof/>
          <w:lang w:eastAsia="de-DE"/>
        </w:rPr>
      </w:pPr>
      <w:r>
        <w:rPr>
          <w:noProof/>
          <w:lang w:eastAsia="de-DE"/>
        </w:rPr>
        <w:tab/>
      </w:r>
      <w:r>
        <w:rPr>
          <w:noProof/>
          <w:lang w:eastAsia="de-DE"/>
        </w:rPr>
        <w:tab/>
      </w:r>
      <w:r>
        <w:rPr>
          <w:noProof/>
          <w:lang w:eastAsia="de-DE"/>
        </w:rPr>
        <w:tab/>
        <w:t>Bärenhohle</w:t>
      </w:r>
      <w:r w:rsidR="00F22EA0">
        <w:rPr>
          <w:noProof/>
          <w:lang w:eastAsia="de-DE"/>
        </w:rPr>
        <w:t xml:space="preserve">, </w:t>
      </w:r>
      <w:r>
        <w:rPr>
          <w:noProof/>
          <w:lang w:eastAsia="de-DE"/>
        </w:rPr>
        <w:t>Kuschelkiste</w:t>
      </w:r>
      <w:r w:rsidR="00F22EA0">
        <w:rPr>
          <w:noProof/>
          <w:lang w:eastAsia="de-DE"/>
        </w:rPr>
        <w:t xml:space="preserve"> und Grashüpfer</w:t>
      </w:r>
      <w:r>
        <w:rPr>
          <w:noProof/>
          <w:lang w:eastAsia="de-DE"/>
        </w:rPr>
        <w:t xml:space="preserve"> 12.</w:t>
      </w:r>
      <w:r w:rsidR="00F22EA0">
        <w:rPr>
          <w:noProof/>
          <w:lang w:eastAsia="de-DE"/>
        </w:rPr>
        <w:t xml:space="preserve">00 </w:t>
      </w:r>
    </w:p>
    <w:p w14:paraId="1CB9D2BE" w14:textId="4601F66A" w:rsidR="007031D8" w:rsidRDefault="007031D8" w:rsidP="00474312">
      <w:pPr>
        <w:spacing w:line="240" w:lineRule="auto"/>
        <w:rPr>
          <w:noProof/>
          <w:lang w:eastAsia="de-DE"/>
        </w:rPr>
      </w:pPr>
      <w:r>
        <w:rPr>
          <w:noProof/>
          <w:lang w:eastAsia="de-DE"/>
        </w:rPr>
        <w:tab/>
      </w:r>
      <w:r>
        <w:rPr>
          <w:noProof/>
          <w:lang w:eastAsia="de-DE"/>
        </w:rPr>
        <w:tab/>
      </w:r>
      <w:r>
        <w:rPr>
          <w:noProof/>
          <w:lang w:eastAsia="de-DE"/>
        </w:rPr>
        <w:tab/>
        <w:t>Schmusekatzen und Schmetterlinge 12.</w:t>
      </w:r>
      <w:r w:rsidR="00F22EA0">
        <w:rPr>
          <w:noProof/>
          <w:lang w:eastAsia="de-DE"/>
        </w:rPr>
        <w:t>15</w:t>
      </w:r>
      <w:r>
        <w:rPr>
          <w:noProof/>
          <w:lang w:eastAsia="de-DE"/>
        </w:rPr>
        <w:t>Uhr</w:t>
      </w:r>
    </w:p>
    <w:p w14:paraId="1FD68FC1" w14:textId="2A3375AE" w:rsidR="007031D8" w:rsidRDefault="007031D8" w:rsidP="00474312">
      <w:pPr>
        <w:spacing w:line="240" w:lineRule="auto"/>
        <w:rPr>
          <w:noProof/>
          <w:lang w:eastAsia="de-DE"/>
        </w:rPr>
      </w:pPr>
      <w:r>
        <w:rPr>
          <w:noProof/>
          <w:lang w:eastAsia="de-DE"/>
        </w:rPr>
        <w:t>Ruhezeiten:</w:t>
      </w:r>
      <w:r>
        <w:rPr>
          <w:noProof/>
          <w:lang w:eastAsia="de-DE"/>
        </w:rPr>
        <w:tab/>
      </w:r>
      <w:r>
        <w:rPr>
          <w:noProof/>
          <w:lang w:eastAsia="de-DE"/>
        </w:rPr>
        <w:tab/>
        <w:t>Raupengruppe von 12.00 Uhr bis 14.00Uhr</w:t>
      </w:r>
    </w:p>
    <w:p w14:paraId="05559298" w14:textId="13366D27" w:rsidR="007031D8" w:rsidRDefault="007031D8" w:rsidP="00474312">
      <w:pPr>
        <w:spacing w:line="240" w:lineRule="auto"/>
        <w:rPr>
          <w:noProof/>
          <w:lang w:eastAsia="de-DE"/>
        </w:rPr>
      </w:pPr>
      <w:r>
        <w:rPr>
          <w:noProof/>
          <w:lang w:eastAsia="de-DE"/>
        </w:rPr>
        <w:tab/>
      </w:r>
      <w:r>
        <w:rPr>
          <w:noProof/>
          <w:lang w:eastAsia="de-DE"/>
        </w:rPr>
        <w:tab/>
      </w:r>
      <w:r>
        <w:rPr>
          <w:noProof/>
          <w:lang w:eastAsia="de-DE"/>
        </w:rPr>
        <w:tab/>
        <w:t>Alle anderen von 13.00 Uhr bis 14.00Uhr</w:t>
      </w:r>
    </w:p>
    <w:p w14:paraId="3EE57C87" w14:textId="003B4E25" w:rsidR="007031D8" w:rsidRDefault="007031D8" w:rsidP="00474312">
      <w:pPr>
        <w:spacing w:line="240" w:lineRule="auto"/>
        <w:rPr>
          <w:noProof/>
          <w:lang w:eastAsia="de-DE"/>
        </w:rPr>
      </w:pPr>
      <w:r>
        <w:rPr>
          <w:noProof/>
          <w:lang w:eastAsia="de-DE"/>
        </w:rPr>
        <w:t>Bei uns bedeutet dies: Die Kinder liegen und ruhen sich aus oder schlafen ein.</w:t>
      </w:r>
    </w:p>
    <w:p w14:paraId="7E319883" w14:textId="77777777" w:rsidR="000E2B88" w:rsidRDefault="000E2B88" w:rsidP="00474312">
      <w:pPr>
        <w:spacing w:line="240" w:lineRule="auto"/>
        <w:rPr>
          <w:noProof/>
          <w:lang w:eastAsia="de-DE"/>
        </w:rPr>
      </w:pPr>
    </w:p>
    <w:p w14:paraId="31D4108D" w14:textId="77777777" w:rsidR="007031D8" w:rsidRDefault="007031D8" w:rsidP="00474312">
      <w:pPr>
        <w:spacing w:line="240" w:lineRule="auto"/>
        <w:rPr>
          <w:noProof/>
          <w:lang w:eastAsia="de-DE"/>
        </w:rPr>
      </w:pPr>
    </w:p>
    <w:p w14:paraId="2F8BBCFA" w14:textId="77777777" w:rsidR="007031D8" w:rsidRPr="00640153" w:rsidRDefault="007031D8" w:rsidP="00640153">
      <w:pPr>
        <w:spacing w:line="240" w:lineRule="auto"/>
        <w:jc w:val="center"/>
        <w:rPr>
          <w:b/>
          <w:noProof/>
          <w:sz w:val="28"/>
          <w:szCs w:val="28"/>
          <w:lang w:eastAsia="de-DE"/>
        </w:rPr>
      </w:pPr>
      <w:r w:rsidRPr="00640153">
        <w:rPr>
          <w:b/>
          <w:noProof/>
          <w:sz w:val="28"/>
          <w:szCs w:val="28"/>
          <w:lang w:eastAsia="de-DE"/>
        </w:rPr>
        <w:t>QM-Handbuch und Qualitätssicherung</w:t>
      </w:r>
    </w:p>
    <w:p w14:paraId="1EDD8ECD" w14:textId="77777777" w:rsidR="007031D8" w:rsidRDefault="007031D8" w:rsidP="00474312">
      <w:pPr>
        <w:spacing w:line="240" w:lineRule="auto"/>
        <w:rPr>
          <w:noProof/>
          <w:lang w:eastAsia="de-DE"/>
        </w:rPr>
      </w:pPr>
      <w:r>
        <w:rPr>
          <w:noProof/>
          <w:lang w:eastAsia="de-DE"/>
        </w:rPr>
        <w:t xml:space="preserve">Unser QM-Handbuch ist seit Dezember 2014 fertiggestellt und liegt seit der Zertifizierung im März 2015 zur Einsicht aus. Das Handbuch beinhaltet alle wichtigen Grundlagen für die Bildung und </w:t>
      </w:r>
      <w:r>
        <w:rPr>
          <w:noProof/>
          <w:lang w:eastAsia="de-DE"/>
        </w:rPr>
        <w:lastRenderedPageBreak/>
        <w:t xml:space="preserve">Erziehung der Kinder. Es ist im gesamten Team erstellt worden und wird in unserer Einrichtung täglich gelebt. Diese Konzeption lag der Erarbeitung der gesamten Prozesse zu Grunde. </w:t>
      </w:r>
    </w:p>
    <w:p w14:paraId="34BC08FE" w14:textId="653CE186" w:rsidR="007031D8" w:rsidRDefault="007031D8" w:rsidP="00474312">
      <w:pPr>
        <w:spacing w:line="240" w:lineRule="auto"/>
        <w:rPr>
          <w:noProof/>
          <w:lang w:eastAsia="de-DE"/>
        </w:rPr>
      </w:pPr>
      <w:r>
        <w:rPr>
          <w:noProof/>
          <w:lang w:eastAsia="de-DE"/>
        </w:rPr>
        <w:t>Um die Qualität sicherzustellen</w:t>
      </w:r>
      <w:r w:rsidR="000E2B88">
        <w:rPr>
          <w:noProof/>
          <w:lang w:eastAsia="de-DE"/>
        </w:rPr>
        <w:t>,</w:t>
      </w:r>
      <w:r>
        <w:rPr>
          <w:noProof/>
          <w:lang w:eastAsia="de-DE"/>
        </w:rPr>
        <w:t xml:space="preserve"> werden regelmäßig interne Audits durchgeführt.</w:t>
      </w:r>
      <w:r w:rsidR="001C5EAC">
        <w:rPr>
          <w:noProof/>
          <w:lang w:eastAsia="de-DE"/>
        </w:rPr>
        <w:t xml:space="preserve"> Die Ergebnisse dieser Audits werden schrift</w:t>
      </w:r>
      <w:r w:rsidR="000E2B88">
        <w:rPr>
          <w:noProof/>
          <w:lang w:eastAsia="de-DE"/>
        </w:rPr>
        <w:t>l</w:t>
      </w:r>
      <w:r w:rsidR="001C5EAC">
        <w:rPr>
          <w:noProof/>
          <w:lang w:eastAsia="de-DE"/>
        </w:rPr>
        <w:t>ich festgehalten und ggf. im QM-Handbuch überarbeitet.</w:t>
      </w:r>
    </w:p>
    <w:p w14:paraId="2CB1CCCB" w14:textId="77777777" w:rsidR="001C5EAC" w:rsidRDefault="001C5EAC" w:rsidP="00474312">
      <w:pPr>
        <w:spacing w:line="240" w:lineRule="auto"/>
        <w:rPr>
          <w:noProof/>
          <w:lang w:eastAsia="de-DE"/>
        </w:rPr>
      </w:pPr>
      <w:r>
        <w:rPr>
          <w:noProof/>
          <w:lang w:eastAsia="de-DE"/>
        </w:rPr>
        <w:t>Qualitätssicherung durch:</w:t>
      </w:r>
    </w:p>
    <w:p w14:paraId="3C0A5D64" w14:textId="77777777" w:rsidR="001C5EAC" w:rsidRDefault="001C5EAC" w:rsidP="00474312">
      <w:pPr>
        <w:pStyle w:val="Listenabsatz"/>
        <w:numPr>
          <w:ilvl w:val="0"/>
          <w:numId w:val="3"/>
        </w:numPr>
        <w:spacing w:line="240" w:lineRule="auto"/>
        <w:rPr>
          <w:noProof/>
          <w:lang w:eastAsia="de-DE"/>
        </w:rPr>
      </w:pPr>
      <w:r>
        <w:rPr>
          <w:noProof/>
          <w:lang w:eastAsia="de-DE"/>
        </w:rPr>
        <w:t>Elternbefragung</w:t>
      </w:r>
    </w:p>
    <w:p w14:paraId="74AD9067" w14:textId="77777777" w:rsidR="001C5EAC" w:rsidRDefault="001C5EAC" w:rsidP="00474312">
      <w:pPr>
        <w:pStyle w:val="Listenabsatz"/>
        <w:numPr>
          <w:ilvl w:val="0"/>
          <w:numId w:val="3"/>
        </w:numPr>
        <w:spacing w:line="240" w:lineRule="auto"/>
        <w:rPr>
          <w:noProof/>
          <w:lang w:eastAsia="de-DE"/>
        </w:rPr>
      </w:pPr>
      <w:r>
        <w:rPr>
          <w:noProof/>
          <w:lang w:eastAsia="de-DE"/>
        </w:rPr>
        <w:t>Fortbildungen</w:t>
      </w:r>
    </w:p>
    <w:p w14:paraId="4189BFC5" w14:textId="77777777" w:rsidR="001C5EAC" w:rsidRDefault="001C5EAC" w:rsidP="00474312">
      <w:pPr>
        <w:pStyle w:val="Listenabsatz"/>
        <w:numPr>
          <w:ilvl w:val="0"/>
          <w:numId w:val="3"/>
        </w:numPr>
        <w:spacing w:line="240" w:lineRule="auto"/>
        <w:rPr>
          <w:noProof/>
          <w:lang w:eastAsia="de-DE"/>
        </w:rPr>
      </w:pPr>
      <w:r>
        <w:rPr>
          <w:noProof/>
          <w:lang w:eastAsia="de-DE"/>
        </w:rPr>
        <w:t>Mitarbeitergespräche</w:t>
      </w:r>
    </w:p>
    <w:p w14:paraId="5C8EC840" w14:textId="77777777" w:rsidR="001C5EAC" w:rsidRDefault="001C5EAC" w:rsidP="00474312">
      <w:pPr>
        <w:pStyle w:val="Listenabsatz"/>
        <w:numPr>
          <w:ilvl w:val="0"/>
          <w:numId w:val="3"/>
        </w:numPr>
        <w:spacing w:line="240" w:lineRule="auto"/>
        <w:rPr>
          <w:noProof/>
          <w:lang w:eastAsia="de-DE"/>
        </w:rPr>
      </w:pPr>
      <w:r>
        <w:rPr>
          <w:noProof/>
          <w:lang w:eastAsia="de-DE"/>
        </w:rPr>
        <w:t>Gruppeninterne Teambesprechungen</w:t>
      </w:r>
    </w:p>
    <w:p w14:paraId="6CA5175D" w14:textId="77777777" w:rsidR="001C5EAC" w:rsidRDefault="001C5EAC" w:rsidP="00474312">
      <w:pPr>
        <w:pStyle w:val="Listenabsatz"/>
        <w:numPr>
          <w:ilvl w:val="0"/>
          <w:numId w:val="3"/>
        </w:numPr>
        <w:spacing w:line="240" w:lineRule="auto"/>
        <w:rPr>
          <w:noProof/>
          <w:lang w:eastAsia="de-DE"/>
        </w:rPr>
      </w:pPr>
      <w:r>
        <w:rPr>
          <w:noProof/>
          <w:lang w:eastAsia="de-DE"/>
        </w:rPr>
        <w:t>Interne und externe Audits</w:t>
      </w:r>
    </w:p>
    <w:p w14:paraId="147E3C01" w14:textId="77777777" w:rsidR="001C5EAC" w:rsidRDefault="001C5EAC" w:rsidP="00474312">
      <w:pPr>
        <w:spacing w:line="240" w:lineRule="auto"/>
        <w:rPr>
          <w:noProof/>
          <w:lang w:eastAsia="de-DE"/>
        </w:rPr>
      </w:pPr>
    </w:p>
    <w:p w14:paraId="49D0B786" w14:textId="77777777" w:rsidR="001C5EAC" w:rsidRPr="00640153" w:rsidRDefault="001C5EAC" w:rsidP="00640153">
      <w:pPr>
        <w:spacing w:line="240" w:lineRule="auto"/>
        <w:jc w:val="center"/>
        <w:rPr>
          <w:b/>
          <w:noProof/>
          <w:sz w:val="28"/>
          <w:szCs w:val="28"/>
          <w:lang w:eastAsia="de-DE"/>
        </w:rPr>
      </w:pPr>
      <w:r w:rsidRPr="00640153">
        <w:rPr>
          <w:b/>
          <w:noProof/>
          <w:sz w:val="28"/>
          <w:szCs w:val="28"/>
          <w:lang w:eastAsia="de-DE"/>
        </w:rPr>
        <w:t>§8a Kinderschutz</w:t>
      </w:r>
    </w:p>
    <w:p w14:paraId="671D5C41" w14:textId="6DD6267F" w:rsidR="001C5EAC" w:rsidRDefault="001C5EAC" w:rsidP="00474312">
      <w:pPr>
        <w:spacing w:line="240" w:lineRule="auto"/>
        <w:rPr>
          <w:noProof/>
          <w:lang w:eastAsia="de-DE"/>
        </w:rPr>
      </w:pPr>
      <w:r>
        <w:rPr>
          <w:noProof/>
          <w:lang w:eastAsia="de-DE"/>
        </w:rPr>
        <w:t xml:space="preserve">Das Wohl des Kindes steht für uns im Vordergrund. Jedes Kind hat das Recht auf eine gewaltfreie </w:t>
      </w:r>
      <w:r w:rsidR="000E2B88">
        <w:rPr>
          <w:noProof/>
          <w:lang w:eastAsia="de-DE"/>
        </w:rPr>
        <w:t>E</w:t>
      </w:r>
      <w:r>
        <w:rPr>
          <w:noProof/>
          <w:lang w:eastAsia="de-DE"/>
        </w:rPr>
        <w:t>rziehung. Um dieses Recht abzusichern</w:t>
      </w:r>
      <w:r w:rsidR="000E2B88">
        <w:rPr>
          <w:noProof/>
          <w:lang w:eastAsia="de-DE"/>
        </w:rPr>
        <w:t>,</w:t>
      </w:r>
      <w:r>
        <w:rPr>
          <w:noProof/>
          <w:lang w:eastAsia="de-DE"/>
        </w:rPr>
        <w:t xml:space="preserve"> vernetzen wir uns auch hier, im Rahmen der Schutzvereinbarung nach SGB VIII §8a, mit dem Jugendamt und anderen dazugehörigen Institutionen. Unsere TfK verfügt über „insoweit erfahrene“ Fachkraft. Die </w:t>
      </w:r>
      <w:r w:rsidR="000E2B88">
        <w:rPr>
          <w:noProof/>
          <w:lang w:eastAsia="de-DE"/>
        </w:rPr>
        <w:t>W</w:t>
      </w:r>
      <w:r>
        <w:rPr>
          <w:noProof/>
          <w:lang w:eastAsia="de-DE"/>
        </w:rPr>
        <w:t>ege in einem Verdachtsfall sollen kurz gehalten werden</w:t>
      </w:r>
      <w:r w:rsidR="000E2B88">
        <w:rPr>
          <w:noProof/>
          <w:lang w:eastAsia="de-DE"/>
        </w:rPr>
        <w:t>,</w:t>
      </w:r>
      <w:r>
        <w:rPr>
          <w:noProof/>
          <w:lang w:eastAsia="de-DE"/>
        </w:rPr>
        <w:t xml:space="preserve"> um das </w:t>
      </w:r>
      <w:r w:rsidR="000E2B88">
        <w:rPr>
          <w:noProof/>
          <w:lang w:eastAsia="de-DE"/>
        </w:rPr>
        <w:t>W</w:t>
      </w:r>
      <w:r>
        <w:rPr>
          <w:noProof/>
          <w:lang w:eastAsia="de-DE"/>
        </w:rPr>
        <w:t>ohl des Kindes zu schützen.</w:t>
      </w:r>
    </w:p>
    <w:p w14:paraId="6C691BE0" w14:textId="77777777" w:rsidR="001C5EAC" w:rsidRDefault="001C5EAC" w:rsidP="00474312">
      <w:pPr>
        <w:spacing w:line="240" w:lineRule="auto"/>
        <w:rPr>
          <w:noProof/>
          <w:lang w:eastAsia="de-DE"/>
        </w:rPr>
      </w:pPr>
      <w:r>
        <w:rPr>
          <w:noProof/>
          <w:lang w:eastAsia="de-DE"/>
        </w:rPr>
        <w:t>Gerne stehen wir Ihnen auch in Problemsituationen unterstützend zur Seite.</w:t>
      </w:r>
    </w:p>
    <w:p w14:paraId="175F60A8" w14:textId="4B8FC52E" w:rsidR="001C5EAC" w:rsidRDefault="001C5EAC" w:rsidP="00474312">
      <w:pPr>
        <w:spacing w:line="240" w:lineRule="auto"/>
        <w:rPr>
          <w:noProof/>
          <w:lang w:eastAsia="de-DE"/>
        </w:rPr>
      </w:pPr>
      <w:r>
        <w:rPr>
          <w:noProof/>
          <w:lang w:eastAsia="de-DE"/>
        </w:rPr>
        <w:t>Es gilt immer : KINDERSCHUTZ VOR DATENSCHUTZ</w:t>
      </w:r>
    </w:p>
    <w:p w14:paraId="2B2755AE" w14:textId="56FE1056" w:rsidR="001B3633" w:rsidRDefault="001B3633" w:rsidP="00474312">
      <w:pPr>
        <w:spacing w:line="240" w:lineRule="auto"/>
        <w:rPr>
          <w:b/>
          <w:bCs/>
          <w:noProof/>
          <w:sz w:val="28"/>
          <w:szCs w:val="28"/>
          <w:lang w:eastAsia="de-DE"/>
        </w:rPr>
      </w:pPr>
    </w:p>
    <w:p w14:paraId="6BC59B04" w14:textId="28668A10" w:rsidR="001B3633" w:rsidRPr="001B3633" w:rsidRDefault="001B3633" w:rsidP="00010EC2">
      <w:pPr>
        <w:spacing w:line="240" w:lineRule="auto"/>
        <w:jc w:val="center"/>
        <w:rPr>
          <w:b/>
          <w:bCs/>
          <w:noProof/>
          <w:sz w:val="28"/>
          <w:szCs w:val="28"/>
          <w:lang w:eastAsia="de-DE"/>
        </w:rPr>
      </w:pPr>
      <w:r>
        <w:rPr>
          <w:b/>
          <w:bCs/>
          <w:noProof/>
          <w:sz w:val="28"/>
          <w:szCs w:val="28"/>
          <w:lang w:eastAsia="de-DE"/>
        </w:rPr>
        <w:t>Sexualpädagogik</w:t>
      </w:r>
    </w:p>
    <w:p w14:paraId="14B62966" w14:textId="55C9CA9A" w:rsidR="001B3633" w:rsidRDefault="001B3633" w:rsidP="00474312">
      <w:pPr>
        <w:spacing w:line="240" w:lineRule="auto"/>
        <w:rPr>
          <w:noProof/>
          <w:lang w:eastAsia="de-DE"/>
        </w:rPr>
      </w:pPr>
      <w:r>
        <w:rPr>
          <w:noProof/>
          <w:lang w:eastAsia="de-DE"/>
        </w:rPr>
        <w:t xml:space="preserve">         </w:t>
      </w:r>
    </w:p>
    <w:p w14:paraId="4543E950" w14:textId="28284082" w:rsidR="002F27B2" w:rsidRDefault="008E0F2B" w:rsidP="002F27B2">
      <w:pPr>
        <w:spacing w:line="240" w:lineRule="auto"/>
        <w:rPr>
          <w:noProof/>
          <w:lang w:eastAsia="de-DE"/>
        </w:rPr>
      </w:pPr>
      <w:r>
        <w:rPr>
          <w:noProof/>
          <w:lang w:eastAsia="de-DE"/>
        </w:rPr>
        <w:t>In unserer Einrichtung sind die Sexualerziehung, die sexuelle Bildung und die geschlechterbewu</w:t>
      </w:r>
      <w:r w:rsidR="00567C16">
        <w:rPr>
          <w:noProof/>
          <w:lang w:eastAsia="de-DE"/>
        </w:rPr>
        <w:t>ss</w:t>
      </w:r>
      <w:r>
        <w:rPr>
          <w:noProof/>
          <w:lang w:eastAsia="de-DE"/>
        </w:rPr>
        <w:t xml:space="preserve">te </w:t>
      </w:r>
      <w:r w:rsidR="002F27B2">
        <w:rPr>
          <w:noProof/>
          <w:lang w:eastAsia="de-DE"/>
        </w:rPr>
        <w:t>P</w:t>
      </w:r>
      <w:r>
        <w:rPr>
          <w:noProof/>
          <w:lang w:eastAsia="de-DE"/>
        </w:rPr>
        <w:t>ädagogik ein elementarer Bestandteil unserer Pädagogik. Wir sind uns dessen bewu</w:t>
      </w:r>
      <w:r w:rsidR="006D6716">
        <w:rPr>
          <w:noProof/>
          <w:lang w:eastAsia="de-DE"/>
        </w:rPr>
        <w:t>ss</w:t>
      </w:r>
      <w:r>
        <w:rPr>
          <w:noProof/>
          <w:lang w:eastAsia="de-DE"/>
        </w:rPr>
        <w:t>t, dass schon Kinder sexuelle Wesen sind.</w:t>
      </w:r>
      <w:r w:rsidR="002F27B2">
        <w:rPr>
          <w:noProof/>
          <w:lang w:eastAsia="de-DE"/>
        </w:rPr>
        <w:t xml:space="preserve"> </w:t>
      </w:r>
      <w:r>
        <w:rPr>
          <w:noProof/>
          <w:lang w:eastAsia="de-DE"/>
        </w:rPr>
        <w:t>Die kindliche Sexualität zeigt sich im Kindergartenalltag in unterschiedlichen Facetten( Kinderfreundschaften, frühkindliche Selbstbefriedigung, Rollenspiele,</w:t>
      </w:r>
      <w:r w:rsidR="006D6716">
        <w:rPr>
          <w:noProof/>
          <w:lang w:eastAsia="de-DE"/>
        </w:rPr>
        <w:t xml:space="preserve"> </w:t>
      </w:r>
      <w:r>
        <w:rPr>
          <w:noProof/>
          <w:lang w:eastAsia="de-DE"/>
        </w:rPr>
        <w:t>sexuellen Vokabular…).</w:t>
      </w:r>
      <w:r w:rsidR="002F27B2">
        <w:rPr>
          <w:noProof/>
          <w:lang w:eastAsia="de-DE"/>
        </w:rPr>
        <w:t xml:space="preserve"> </w:t>
      </w:r>
      <w:r>
        <w:rPr>
          <w:noProof/>
          <w:lang w:eastAsia="de-DE"/>
        </w:rPr>
        <w:t>Diese werden von uns respektiert, akzeptiert und geachtet.</w:t>
      </w:r>
      <w:r w:rsidR="006D6716">
        <w:rPr>
          <w:noProof/>
          <w:lang w:eastAsia="de-DE"/>
        </w:rPr>
        <w:t xml:space="preserve"> </w:t>
      </w:r>
      <w:r>
        <w:rPr>
          <w:noProof/>
          <w:lang w:eastAsia="de-DE"/>
        </w:rPr>
        <w:t xml:space="preserve">Eine sexualpädagogische Haltung ist notwendig, denn auch durch „ </w:t>
      </w:r>
      <w:r w:rsidR="002F27B2">
        <w:rPr>
          <w:noProof/>
          <w:lang w:eastAsia="de-DE"/>
        </w:rPr>
        <w:t>N</w:t>
      </w:r>
      <w:r>
        <w:rPr>
          <w:noProof/>
          <w:lang w:eastAsia="de-DE"/>
        </w:rPr>
        <w:t>icht</w:t>
      </w:r>
      <w:r w:rsidR="006D6716">
        <w:rPr>
          <w:noProof/>
          <w:lang w:eastAsia="de-DE"/>
        </w:rPr>
        <w:t xml:space="preserve"> </w:t>
      </w:r>
      <w:r>
        <w:rPr>
          <w:noProof/>
          <w:lang w:eastAsia="de-DE"/>
        </w:rPr>
        <w:t>reagieren“ üben wir Einfluss aus.</w:t>
      </w:r>
      <w:r w:rsidR="001B3633">
        <w:rPr>
          <w:noProof/>
          <w:lang w:eastAsia="de-DE"/>
        </w:rPr>
        <w:t xml:space="preserve">                                Sexualpäda</w:t>
      </w:r>
      <w:r w:rsidR="006D6716">
        <w:rPr>
          <w:noProof/>
          <w:lang w:eastAsia="de-DE"/>
        </w:rPr>
        <w:t>gogik</w:t>
      </w:r>
      <w:r w:rsidR="001B3633">
        <w:rPr>
          <w:noProof/>
          <w:lang w:eastAsia="de-DE"/>
        </w:rPr>
        <w:t xml:space="preserve"> in unserer Einrichtung finden wir in vielen Bereichen zum Beispiel:</w:t>
      </w:r>
    </w:p>
    <w:p w14:paraId="2BFBD121" w14:textId="0004FE54" w:rsidR="001B3633" w:rsidRDefault="001B3633" w:rsidP="001B3633">
      <w:pPr>
        <w:pStyle w:val="Listenabsatz"/>
        <w:numPr>
          <w:ilvl w:val="0"/>
          <w:numId w:val="4"/>
        </w:numPr>
        <w:spacing w:line="240" w:lineRule="auto"/>
        <w:rPr>
          <w:noProof/>
          <w:lang w:eastAsia="de-DE"/>
        </w:rPr>
      </w:pPr>
      <w:r>
        <w:rPr>
          <w:noProof/>
          <w:lang w:eastAsia="de-DE"/>
        </w:rPr>
        <w:t>Freundschaft</w:t>
      </w:r>
    </w:p>
    <w:p w14:paraId="6836E9B0" w14:textId="146B6B80" w:rsidR="001B3633" w:rsidRDefault="001B3633" w:rsidP="001B3633">
      <w:pPr>
        <w:pStyle w:val="Listenabsatz"/>
        <w:numPr>
          <w:ilvl w:val="0"/>
          <w:numId w:val="4"/>
        </w:numPr>
        <w:spacing w:line="240" w:lineRule="auto"/>
        <w:rPr>
          <w:noProof/>
          <w:lang w:eastAsia="de-DE"/>
        </w:rPr>
      </w:pPr>
      <w:r>
        <w:rPr>
          <w:noProof/>
          <w:lang w:eastAsia="de-DE"/>
        </w:rPr>
        <w:t>Sinneswahrnehmung</w:t>
      </w:r>
    </w:p>
    <w:p w14:paraId="7807CC83" w14:textId="62A21510" w:rsidR="001B3633" w:rsidRDefault="001B3633" w:rsidP="001B3633">
      <w:pPr>
        <w:pStyle w:val="Listenabsatz"/>
        <w:numPr>
          <w:ilvl w:val="0"/>
          <w:numId w:val="4"/>
        </w:numPr>
        <w:spacing w:line="240" w:lineRule="auto"/>
        <w:rPr>
          <w:noProof/>
          <w:lang w:eastAsia="de-DE"/>
        </w:rPr>
      </w:pPr>
      <w:r>
        <w:rPr>
          <w:noProof/>
          <w:lang w:eastAsia="de-DE"/>
        </w:rPr>
        <w:t>Körpererfahrung</w:t>
      </w:r>
    </w:p>
    <w:p w14:paraId="7F0EEC43" w14:textId="389EED9D" w:rsidR="001B3633" w:rsidRDefault="001B3633" w:rsidP="001B3633">
      <w:pPr>
        <w:pStyle w:val="Listenabsatz"/>
        <w:numPr>
          <w:ilvl w:val="0"/>
          <w:numId w:val="4"/>
        </w:numPr>
        <w:spacing w:line="240" w:lineRule="auto"/>
        <w:rPr>
          <w:noProof/>
          <w:lang w:eastAsia="de-DE"/>
        </w:rPr>
      </w:pPr>
      <w:r>
        <w:rPr>
          <w:noProof/>
          <w:lang w:eastAsia="de-DE"/>
        </w:rPr>
        <w:t>Körperwissen</w:t>
      </w:r>
    </w:p>
    <w:p w14:paraId="440E6C16" w14:textId="16273885" w:rsidR="001B3633" w:rsidRDefault="001B3633" w:rsidP="001B3633">
      <w:pPr>
        <w:pStyle w:val="Listenabsatz"/>
        <w:numPr>
          <w:ilvl w:val="0"/>
          <w:numId w:val="4"/>
        </w:numPr>
        <w:spacing w:line="240" w:lineRule="auto"/>
        <w:rPr>
          <w:noProof/>
          <w:lang w:eastAsia="de-DE"/>
        </w:rPr>
      </w:pPr>
      <w:r>
        <w:rPr>
          <w:noProof/>
          <w:lang w:eastAsia="de-DE"/>
        </w:rPr>
        <w:t>Sprache</w:t>
      </w:r>
    </w:p>
    <w:p w14:paraId="79AFFAEA" w14:textId="3B172FFC" w:rsidR="001B3633" w:rsidRDefault="001B3633" w:rsidP="001B3633">
      <w:pPr>
        <w:pStyle w:val="Listenabsatz"/>
        <w:numPr>
          <w:ilvl w:val="0"/>
          <w:numId w:val="4"/>
        </w:numPr>
        <w:spacing w:line="240" w:lineRule="auto"/>
        <w:rPr>
          <w:noProof/>
          <w:lang w:eastAsia="de-DE"/>
        </w:rPr>
      </w:pPr>
      <w:r>
        <w:rPr>
          <w:noProof/>
          <w:lang w:eastAsia="de-DE"/>
        </w:rPr>
        <w:t xml:space="preserve">Geschlechtsidentität </w:t>
      </w:r>
    </w:p>
    <w:p w14:paraId="405B1A47" w14:textId="22BCBC4D" w:rsidR="002F27B2" w:rsidRDefault="001B3633" w:rsidP="00B05A47">
      <w:pPr>
        <w:spacing w:line="240" w:lineRule="auto"/>
        <w:rPr>
          <w:noProof/>
          <w:lang w:eastAsia="de-DE"/>
        </w:rPr>
      </w:pPr>
      <w:r>
        <w:rPr>
          <w:noProof/>
          <w:lang w:eastAsia="de-DE"/>
        </w:rPr>
        <w:t>Die sexuellen Aktivitäten entsprechen dem Entwicklungsstand der Kinder.</w:t>
      </w:r>
    </w:p>
    <w:p w14:paraId="3D909909" w14:textId="396E9963" w:rsidR="001B3633" w:rsidRDefault="001B3633" w:rsidP="00B05A47">
      <w:pPr>
        <w:spacing w:line="240" w:lineRule="auto"/>
        <w:rPr>
          <w:noProof/>
          <w:lang w:eastAsia="de-DE"/>
        </w:rPr>
      </w:pPr>
      <w:r>
        <w:rPr>
          <w:noProof/>
          <w:lang w:eastAsia="de-DE"/>
        </w:rPr>
        <w:t>Alle Mitarbeiter haben eine Selbstverpflichtungserklärung unterzeichnet. Diese macht die Wertigkeit des Punktes „ Sexualpädagogik“ noch einmal klar deutlich.</w:t>
      </w:r>
    </w:p>
    <w:p w14:paraId="62FF2CE6" w14:textId="2B3F852F" w:rsidR="00EE5AB3" w:rsidRDefault="009B35C3" w:rsidP="00B05A47">
      <w:pPr>
        <w:spacing w:line="240" w:lineRule="auto"/>
        <w:rPr>
          <w:noProof/>
          <w:lang w:eastAsia="de-DE"/>
        </w:rPr>
      </w:pPr>
      <w:r>
        <w:rPr>
          <w:noProof/>
          <w:lang w:eastAsia="de-DE"/>
        </w:rPr>
        <w:t>Besonders hervorzuheben ist der Schutz gegenüber Kindern mit Behinderung. Diese sind laut einer großangelegten Meta-Analyse von 17 internationalen empirischen Studien drei bis viermal so häufig gefährdet</w:t>
      </w:r>
      <w:r w:rsidR="006D6716">
        <w:rPr>
          <w:noProof/>
          <w:lang w:eastAsia="de-DE"/>
        </w:rPr>
        <w:t>,</w:t>
      </w:r>
      <w:r>
        <w:rPr>
          <w:noProof/>
          <w:lang w:eastAsia="de-DE"/>
        </w:rPr>
        <w:t xml:space="preserve"> Gewalt zu erleben, darunter zählt die sexualisierte Gewalt. Behinderte Kinder erleben also drei bis viermal häufiger sexualisierte Gewalttaten als Kinder ohne Behinderung. Da die Studien </w:t>
      </w:r>
      <w:r>
        <w:rPr>
          <w:noProof/>
          <w:lang w:eastAsia="de-DE"/>
        </w:rPr>
        <w:lastRenderedPageBreak/>
        <w:t>beweisen, dass sexualisierte Gewalt im Kontext mit Behinderung kaum in der öffentlichen Wahrnehmung steht, nehmen wir uns dem</w:t>
      </w:r>
      <w:r w:rsidR="00567C16">
        <w:rPr>
          <w:noProof/>
          <w:lang w:eastAsia="de-DE"/>
        </w:rPr>
        <w:t xml:space="preserve"> Thema</w:t>
      </w:r>
      <w:r>
        <w:rPr>
          <w:noProof/>
          <w:lang w:eastAsia="de-DE"/>
        </w:rPr>
        <w:t xml:space="preserve"> pädagogisch an und achten in unserer Einrichtung auf </w:t>
      </w:r>
      <w:r w:rsidR="00567C16">
        <w:rPr>
          <w:noProof/>
          <w:lang w:eastAsia="de-DE"/>
        </w:rPr>
        <w:t xml:space="preserve">besonderen </w:t>
      </w:r>
      <w:r>
        <w:rPr>
          <w:noProof/>
          <w:lang w:eastAsia="de-DE"/>
        </w:rPr>
        <w:t xml:space="preserve">Schutz und Sicherheit den Kindern mit Behinderung gegenüber. Wir halten uns im Bewusstsein, dass behinderte Kinder, welche nicht immer der Sprache mächtig sind, einen umfassenden Blick benötigen und erhoffen uns so, potentielle </w:t>
      </w:r>
      <w:r w:rsidR="00567C16">
        <w:rPr>
          <w:noProof/>
          <w:lang w:eastAsia="de-DE"/>
        </w:rPr>
        <w:t xml:space="preserve">(sexualisierte) </w:t>
      </w:r>
      <w:r>
        <w:rPr>
          <w:noProof/>
          <w:lang w:eastAsia="de-DE"/>
        </w:rPr>
        <w:t>Gewalttaten an ihnen schnell zu erkennen und reagieren zu können.</w:t>
      </w:r>
      <w:r w:rsidR="00A3559F">
        <w:rPr>
          <w:noProof/>
          <w:lang w:eastAsia="de-DE"/>
        </w:rPr>
        <w:t xml:space="preserve"> </w:t>
      </w:r>
    </w:p>
    <w:p w14:paraId="44C4B26A" w14:textId="762D7366" w:rsidR="00A3559F" w:rsidRDefault="00A3559F" w:rsidP="00B05A47">
      <w:pPr>
        <w:spacing w:line="240" w:lineRule="auto"/>
        <w:rPr>
          <w:noProof/>
          <w:lang w:eastAsia="de-DE"/>
        </w:rPr>
      </w:pPr>
      <w:r>
        <w:rPr>
          <w:noProof/>
          <w:lang w:eastAsia="de-DE"/>
        </w:rPr>
        <w:t>Auch Kinder mit Behinderung werden, genau wie Kinder ohne Behinderung, bezüglich ihre</w:t>
      </w:r>
      <w:r w:rsidR="006D6716">
        <w:rPr>
          <w:noProof/>
          <w:lang w:eastAsia="de-DE"/>
        </w:rPr>
        <w:t>s</w:t>
      </w:r>
      <w:r>
        <w:rPr>
          <w:noProof/>
          <w:lang w:eastAsia="de-DE"/>
        </w:rPr>
        <w:t xml:space="preserve"> eigenen Körper geachtet. Sie haben entsprechend ihrem Alter ein Anrecht auf Freundschaft, Körpererfahrung, Selbstbestimmtheit, Selbstwirksamkeit, Sinneswahrnehmung, Sprache und Geschlechtsidentität. </w:t>
      </w:r>
    </w:p>
    <w:p w14:paraId="56F8D782" w14:textId="72194D06" w:rsidR="00A3559F" w:rsidRDefault="00A3559F" w:rsidP="00B05A47">
      <w:pPr>
        <w:spacing w:line="240" w:lineRule="auto"/>
        <w:rPr>
          <w:noProof/>
          <w:lang w:eastAsia="de-DE"/>
        </w:rPr>
      </w:pPr>
      <w:r>
        <w:rPr>
          <w:noProof/>
          <w:lang w:eastAsia="de-DE"/>
        </w:rPr>
        <w:t>Wir nehmen Kinder mit Behinderung als Kinder wahr, die Teilhabebed</w:t>
      </w:r>
      <w:r w:rsidR="006D6716">
        <w:rPr>
          <w:noProof/>
          <w:lang w:eastAsia="de-DE"/>
        </w:rPr>
        <w:t>ürfnisse</w:t>
      </w:r>
      <w:r>
        <w:rPr>
          <w:noProof/>
          <w:lang w:eastAsia="de-DE"/>
        </w:rPr>
        <w:t xml:space="preserve"> haben, welche auch im Gewalt- und Sexualschutz konsequent berücksichtigt werden. </w:t>
      </w:r>
    </w:p>
    <w:p w14:paraId="1AAB5BBE" w14:textId="3AEB48FD" w:rsidR="00CF64CF" w:rsidRDefault="00CF64CF" w:rsidP="00B05A47">
      <w:pPr>
        <w:spacing w:line="240" w:lineRule="auto"/>
        <w:rPr>
          <w:noProof/>
          <w:lang w:eastAsia="de-DE"/>
        </w:rPr>
      </w:pPr>
    </w:p>
    <w:p w14:paraId="6F5BD7E4" w14:textId="70B6A5E7" w:rsidR="00CF64CF" w:rsidRDefault="00CF64CF" w:rsidP="00010EC2">
      <w:pPr>
        <w:spacing w:line="240" w:lineRule="auto"/>
        <w:jc w:val="center"/>
        <w:rPr>
          <w:b/>
          <w:bCs/>
          <w:noProof/>
          <w:sz w:val="28"/>
          <w:szCs w:val="28"/>
          <w:lang w:eastAsia="de-DE"/>
        </w:rPr>
      </w:pPr>
      <w:r w:rsidRPr="00CF64CF">
        <w:rPr>
          <w:b/>
          <w:bCs/>
          <w:noProof/>
          <w:sz w:val="28"/>
          <w:szCs w:val="28"/>
          <w:lang w:eastAsia="de-DE"/>
        </w:rPr>
        <w:t>Beziehungsvolle Pflege</w:t>
      </w:r>
    </w:p>
    <w:p w14:paraId="7C99C08C" w14:textId="279E112E" w:rsidR="00CF64CF" w:rsidRPr="00CF64CF" w:rsidRDefault="00CF64CF" w:rsidP="00CF64CF">
      <w:pPr>
        <w:rPr>
          <w:rFonts w:cstheme="minorHAnsi"/>
        </w:rPr>
      </w:pPr>
      <w:r w:rsidRPr="00CF64CF">
        <w:rPr>
          <w:rFonts w:cstheme="minorHAnsi"/>
        </w:rPr>
        <w:t>Unser Kindergartenalltag setzt sich aus verschiedenen Teilbereichen zusammen:  zum Beispiel aus</w:t>
      </w:r>
      <w:r>
        <w:rPr>
          <w:rFonts w:cstheme="minorHAnsi"/>
        </w:rPr>
        <w:t xml:space="preserve">: </w:t>
      </w:r>
      <w:r w:rsidRPr="00CF64CF">
        <w:rPr>
          <w:rFonts w:cstheme="minorHAnsi"/>
        </w:rPr>
        <w:t>spielen, bilden, fördern und pflegen.</w:t>
      </w:r>
    </w:p>
    <w:p w14:paraId="317CB777" w14:textId="77777777" w:rsidR="00CF64CF" w:rsidRPr="00CF64CF" w:rsidRDefault="00CF64CF" w:rsidP="00CF64CF">
      <w:pPr>
        <w:rPr>
          <w:rFonts w:cstheme="minorHAnsi"/>
        </w:rPr>
      </w:pPr>
      <w:r w:rsidRPr="00CF64CF">
        <w:rPr>
          <w:rFonts w:cstheme="minorHAnsi"/>
        </w:rPr>
        <w:t>Dabei ist es von enormer Bedeutung, dass die Pflegeanteile nicht nur aus automatisierten und standardisierten Anteilen bestehen.</w:t>
      </w:r>
    </w:p>
    <w:p w14:paraId="18972CC5" w14:textId="77777777" w:rsidR="00CF64CF" w:rsidRPr="00CF64CF" w:rsidRDefault="00CF64CF" w:rsidP="00CF64CF">
      <w:pPr>
        <w:rPr>
          <w:rFonts w:cstheme="minorHAnsi"/>
        </w:rPr>
      </w:pPr>
      <w:r w:rsidRPr="00CF64CF">
        <w:rPr>
          <w:rFonts w:cstheme="minorHAnsi"/>
        </w:rPr>
        <w:t xml:space="preserve">Auch dabei spielt die Beziehung zwischen Erzieherin und Kind eine wichtige Rolle. </w:t>
      </w:r>
    </w:p>
    <w:p w14:paraId="7A9D418D" w14:textId="18B48689" w:rsidR="00CF64CF" w:rsidRPr="00CF64CF" w:rsidRDefault="00CF64CF" w:rsidP="00CF64CF">
      <w:pPr>
        <w:rPr>
          <w:rFonts w:cstheme="minorHAnsi"/>
        </w:rPr>
      </w:pPr>
      <w:r w:rsidRPr="00CF64CF">
        <w:rPr>
          <w:rFonts w:cstheme="minorHAnsi"/>
        </w:rPr>
        <w:t xml:space="preserve">Und nicht zu vergessen, auch die Beziehung zwischen Erziehern und Eltern! Schließlich vertrauen die Eltern uns ihr Kind mit all seinen </w:t>
      </w:r>
      <w:proofErr w:type="spellStart"/>
      <w:r w:rsidRPr="00CF64CF">
        <w:rPr>
          <w:rFonts w:cstheme="minorHAnsi"/>
        </w:rPr>
        <w:t>Gew</w:t>
      </w:r>
      <w:r>
        <w:rPr>
          <w:rFonts w:cstheme="minorHAnsi"/>
        </w:rPr>
        <w:t>o</w:t>
      </w:r>
      <w:r w:rsidRPr="00CF64CF">
        <w:rPr>
          <w:rFonts w:cstheme="minorHAnsi"/>
        </w:rPr>
        <w:t>hn</w:t>
      </w:r>
      <w:proofErr w:type="spellEnd"/>
      <w:r w:rsidRPr="00CF64CF">
        <w:rPr>
          <w:rFonts w:cstheme="minorHAnsi"/>
        </w:rPr>
        <w:t>- und Eigenheiten an.</w:t>
      </w:r>
    </w:p>
    <w:p w14:paraId="7DE8C311" w14:textId="4DB8B995" w:rsidR="00CF64CF" w:rsidRPr="00CF64CF" w:rsidRDefault="00CF64CF" w:rsidP="00CF64CF">
      <w:pPr>
        <w:widowControl w:val="0"/>
        <w:suppressAutoHyphens/>
        <w:autoSpaceDN w:val="0"/>
        <w:spacing w:after="0" w:line="240" w:lineRule="auto"/>
        <w:textAlignment w:val="baseline"/>
        <w:rPr>
          <w:rFonts w:eastAsia="SimSun" w:cstheme="minorHAnsi"/>
          <w:kern w:val="3"/>
          <w:lang w:eastAsia="zh-CN" w:bidi="hi-IN"/>
        </w:rPr>
      </w:pPr>
      <w:r w:rsidRPr="00CF64CF">
        <w:rPr>
          <w:rFonts w:eastAsia="SimSun" w:cstheme="minorHAnsi"/>
          <w:kern w:val="3"/>
          <w:lang w:eastAsia="zh-CN" w:bidi="hi-IN"/>
        </w:rPr>
        <w:t>Jeder Mitarbeiter geht auf seine Art, individuell mit allen beziehungsvollen Pflegesituationen um und geht dabei auf die Bedürfnisse und Vorlieben der einzelnen Kinder ein. Hierbei begleiten die Fachkräfte ihre Handlungen sprachlich.</w:t>
      </w:r>
    </w:p>
    <w:p w14:paraId="65906553" w14:textId="0884FE9F" w:rsidR="00CF64CF" w:rsidRPr="00CF64CF" w:rsidRDefault="00CF64CF" w:rsidP="00CF64CF">
      <w:pPr>
        <w:rPr>
          <w:rFonts w:cstheme="minorHAnsi"/>
        </w:rPr>
      </w:pPr>
    </w:p>
    <w:p w14:paraId="6F8C0E9F" w14:textId="3C8DB5E4" w:rsidR="00CF64CF" w:rsidRDefault="007E4B23" w:rsidP="00CF64CF">
      <w:pPr>
        <w:rPr>
          <w:rFonts w:cstheme="minorHAnsi"/>
        </w:rPr>
      </w:pPr>
      <w:r>
        <w:rPr>
          <w:b/>
          <w:noProof/>
          <w:sz w:val="28"/>
          <w:szCs w:val="28"/>
          <w:lang w:eastAsia="de-DE"/>
        </w:rPr>
        <w:drawing>
          <wp:anchor distT="0" distB="0" distL="114300" distR="114300" simplePos="0" relativeHeight="251657216" behindDoc="0" locked="0" layoutInCell="1" allowOverlap="1" wp14:anchorId="4EFA4DBC" wp14:editId="129A21A9">
            <wp:simplePos x="0" y="0"/>
            <wp:positionH relativeFrom="margin">
              <wp:posOffset>4069080</wp:posOffset>
            </wp:positionH>
            <wp:positionV relativeFrom="margin">
              <wp:posOffset>1057910</wp:posOffset>
            </wp:positionV>
            <wp:extent cx="1628140" cy="1294765"/>
            <wp:effectExtent l="0" t="0" r="0" b="63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6.png"/>
                    <pic:cNvPicPr/>
                  </pic:nvPicPr>
                  <pic:blipFill>
                    <a:blip r:embed="rId10">
                      <a:extLst>
                        <a:ext uri="{28A0092B-C50C-407E-A947-70E740481C1C}">
                          <a14:useLocalDpi xmlns:a14="http://schemas.microsoft.com/office/drawing/2010/main" val="0"/>
                        </a:ext>
                      </a:extLst>
                    </a:blip>
                    <a:stretch>
                      <a:fillRect/>
                    </a:stretch>
                  </pic:blipFill>
                  <pic:spPr>
                    <a:xfrm>
                      <a:off x="0" y="0"/>
                      <a:ext cx="1628140" cy="1294765"/>
                    </a:xfrm>
                    <a:prstGeom prst="rect">
                      <a:avLst/>
                    </a:prstGeom>
                  </pic:spPr>
                </pic:pic>
              </a:graphicData>
            </a:graphic>
          </wp:anchor>
        </w:drawing>
      </w:r>
      <w:r w:rsidR="00CF64CF" w:rsidRPr="00CF64CF">
        <w:rPr>
          <w:rFonts w:cstheme="minorHAnsi"/>
        </w:rPr>
        <w:t>Unser Grundsatz: „Keine Bildung ohne Beziehung“ ist somit eins zu eins auf die Pflegesituationen zu übertragen.</w:t>
      </w:r>
    </w:p>
    <w:p w14:paraId="1E215274" w14:textId="7F64F7AA" w:rsidR="00E336F2" w:rsidRDefault="00E336F2" w:rsidP="00CF64CF">
      <w:pPr>
        <w:rPr>
          <w:rFonts w:cstheme="minorHAnsi"/>
        </w:rPr>
      </w:pPr>
    </w:p>
    <w:p w14:paraId="5F7E388E" w14:textId="657DDBCF" w:rsidR="00E336F2" w:rsidRPr="00E336F2" w:rsidRDefault="00E336F2" w:rsidP="00010EC2">
      <w:pPr>
        <w:jc w:val="center"/>
        <w:rPr>
          <w:rFonts w:cstheme="minorHAnsi"/>
          <w:b/>
          <w:bCs/>
          <w:sz w:val="28"/>
          <w:szCs w:val="28"/>
        </w:rPr>
      </w:pPr>
      <w:r w:rsidRPr="00E336F2">
        <w:rPr>
          <w:rFonts w:cstheme="minorHAnsi"/>
          <w:b/>
          <w:bCs/>
          <w:sz w:val="28"/>
          <w:szCs w:val="28"/>
        </w:rPr>
        <w:t>Vernetzung</w:t>
      </w:r>
    </w:p>
    <w:p w14:paraId="1727D013" w14:textId="1CB527B6" w:rsidR="00E336F2" w:rsidRDefault="00E336F2" w:rsidP="00CF64CF">
      <w:pPr>
        <w:rPr>
          <w:rFonts w:cstheme="minorHAnsi"/>
        </w:rPr>
      </w:pPr>
      <w:r>
        <w:rPr>
          <w:rFonts w:cstheme="minorHAnsi"/>
        </w:rPr>
        <w:t xml:space="preserve">Auch wenn seit 2008 die Kirchengemeinde Pr. Oldendorf nicht mehr unser Träger ist, fühlen wir uns als wichtigen Teil von ihr. Darüber besteht gegenseitiges Einvernehmen. Wir haben gemeinsame Aktivitäten wie Gottesdienste, biblische Projekte und regelmäßigen Austausch mit den Gemeindemitarbeitern. Ähnlich verhält es sich mit der kommunalen Zusammenarbeit der Stadtverwaltung, dem Gewerbeverein und </w:t>
      </w:r>
      <w:r w:rsidRPr="00E336F2">
        <w:rPr>
          <w:rFonts w:cstheme="minorHAnsi"/>
          <w:b/>
          <w:bCs/>
        </w:rPr>
        <w:t>Verein der Dörfer</w:t>
      </w:r>
      <w:r>
        <w:rPr>
          <w:rFonts w:cstheme="minorHAnsi"/>
          <w:b/>
          <w:bCs/>
        </w:rPr>
        <w:t xml:space="preserve">. </w:t>
      </w:r>
      <w:r>
        <w:rPr>
          <w:rFonts w:cstheme="minorHAnsi"/>
        </w:rPr>
        <w:t xml:space="preserve">Auch von diesen erfahren wir große Akzeptanz und werden zu Gesprächen und Auftritten (Stadtfest, Weihnachtsmarkt) eingeladen. Außerdem nehmen wir regelmäßig am Projekt „saubere Landschaft“ teil und besuchen hin und wieder den Bürgermeister.  </w:t>
      </w:r>
    </w:p>
    <w:p w14:paraId="6CC13FDD" w14:textId="4CBBFDD1" w:rsidR="00E336F2" w:rsidRDefault="00E336F2" w:rsidP="00CF64CF">
      <w:pPr>
        <w:rPr>
          <w:rFonts w:cstheme="minorHAnsi"/>
        </w:rPr>
      </w:pPr>
    </w:p>
    <w:p w14:paraId="63051091" w14:textId="77FB1837" w:rsidR="00E336F2" w:rsidRDefault="00E336F2" w:rsidP="00010EC2">
      <w:pPr>
        <w:jc w:val="center"/>
        <w:rPr>
          <w:rFonts w:cstheme="minorHAnsi"/>
          <w:b/>
          <w:bCs/>
          <w:sz w:val="28"/>
          <w:szCs w:val="28"/>
        </w:rPr>
      </w:pPr>
      <w:r w:rsidRPr="00E336F2">
        <w:rPr>
          <w:rFonts w:cstheme="minorHAnsi"/>
          <w:b/>
          <w:bCs/>
          <w:sz w:val="28"/>
          <w:szCs w:val="28"/>
        </w:rPr>
        <w:lastRenderedPageBreak/>
        <w:t>Tagesablauf</w:t>
      </w:r>
    </w:p>
    <w:p w14:paraId="76DCF4D5" w14:textId="74FEB3AB" w:rsidR="00E336F2" w:rsidRDefault="00E336F2" w:rsidP="00CF64CF">
      <w:pPr>
        <w:rPr>
          <w:rFonts w:cstheme="minorHAnsi"/>
        </w:rPr>
      </w:pPr>
      <w:r>
        <w:rPr>
          <w:rFonts w:cstheme="minorHAnsi"/>
        </w:rPr>
        <w:t xml:space="preserve">Eine wesentliche Voraussetzung für den Lern- und Bildungsprozess sowie die Entwicklung von Kindern ist eine gut abgestimmte zeitliche Gestaltung, die sich an kindlichen Bedürfnissen orientiert. Die zeitliche Gestaltung erlaubt wechselnde Phasen zwischen Ruhe und Bewegung, Begegnung und Rückzug sowie Aktivität und Besinnung. Sie gibt den Kindern Sicherheit und Ordnung. Die Kinder sind entwicklungsspezifisch an der zeitlichen Gestaltung beteiligt. Das Alter der Kinder ist die Grundvoraussetzung für den Tagesablauf. Bei den jüngeren Kindern sind die Ruhephasen länger als bei den Älteren. Bei den jüngeren sind auch die Angebote an das Alter angepasst. Die Älteren Kinder erhalten ebenso altersentsprechende Angebote. </w:t>
      </w:r>
    </w:p>
    <w:p w14:paraId="6A3FA91F" w14:textId="52BEF59B" w:rsidR="00E336F2" w:rsidRDefault="00E336F2" w:rsidP="00CF64CF">
      <w:pPr>
        <w:rPr>
          <w:rFonts w:cstheme="minorHAnsi"/>
        </w:rPr>
      </w:pPr>
      <w:r>
        <w:rPr>
          <w:rFonts w:cstheme="minorHAnsi"/>
        </w:rPr>
        <w:t>Es ist gewährleistet</w:t>
      </w:r>
      <w:r w:rsidR="005E6640">
        <w:rPr>
          <w:rFonts w:cstheme="minorHAnsi"/>
        </w:rPr>
        <w:t>,</w:t>
      </w:r>
      <w:r>
        <w:rPr>
          <w:rFonts w:cstheme="minorHAnsi"/>
        </w:rPr>
        <w:t xml:space="preserve"> da</w:t>
      </w:r>
      <w:r w:rsidR="005E6640">
        <w:rPr>
          <w:rFonts w:cstheme="minorHAnsi"/>
        </w:rPr>
        <w:t>s</w:t>
      </w:r>
      <w:r>
        <w:rPr>
          <w:rFonts w:cstheme="minorHAnsi"/>
        </w:rPr>
        <w:t>s sich Phasen des selbstbestimmten Handelns (Freispiel) mit Phasen von pädagogischer Steuerung durch die Fachkräfte im Tagesablauf abwechseln. Dennoch sind bestimmte Abläufe fest geregelt. Zum Beispiel der Morgenkreis, die Essen</w:t>
      </w:r>
      <w:r w:rsidR="005E6640">
        <w:rPr>
          <w:rFonts w:cstheme="minorHAnsi"/>
        </w:rPr>
        <w:t>s</w:t>
      </w:r>
      <w:r>
        <w:rPr>
          <w:rFonts w:cstheme="minorHAnsi"/>
        </w:rPr>
        <w:t>zeit, Stuhlkreis</w:t>
      </w:r>
      <w:r w:rsidR="00B9368D">
        <w:rPr>
          <w:rFonts w:cstheme="minorHAnsi"/>
        </w:rPr>
        <w:t xml:space="preserve">, bestimmte Angebote, Mittagsruhe und so weiter. </w:t>
      </w:r>
    </w:p>
    <w:p w14:paraId="4D37D116" w14:textId="1CC2B37B" w:rsidR="00B9368D" w:rsidRPr="00E336F2" w:rsidRDefault="00B9368D" w:rsidP="00CF64CF">
      <w:pPr>
        <w:rPr>
          <w:rFonts w:cstheme="minorHAnsi"/>
        </w:rPr>
      </w:pPr>
      <w:r>
        <w:rPr>
          <w:rFonts w:cstheme="minorHAnsi"/>
        </w:rPr>
        <w:t>In gewissen Situationen bestimmt die pädagogische Fachkraft die Konstellation der Spielgruppe.</w:t>
      </w:r>
    </w:p>
    <w:p w14:paraId="6C66DBBE" w14:textId="2A73EE67" w:rsidR="002F27B2" w:rsidRPr="00E336F2" w:rsidRDefault="002F27B2" w:rsidP="00E336F2">
      <w:pPr>
        <w:rPr>
          <w:rFonts w:cstheme="minorHAnsi"/>
        </w:rPr>
      </w:pPr>
    </w:p>
    <w:p w14:paraId="5BC60EB1" w14:textId="2778BDB0" w:rsidR="003222EF" w:rsidRPr="00B05A47" w:rsidRDefault="003222EF" w:rsidP="00010EC2">
      <w:pPr>
        <w:spacing w:line="240" w:lineRule="auto"/>
        <w:jc w:val="center"/>
        <w:rPr>
          <w:noProof/>
          <w:lang w:eastAsia="de-DE"/>
        </w:rPr>
      </w:pPr>
      <w:r w:rsidRPr="00640153">
        <w:rPr>
          <w:b/>
          <w:noProof/>
          <w:sz w:val="28"/>
          <w:szCs w:val="28"/>
          <w:lang w:eastAsia="de-DE"/>
        </w:rPr>
        <w:t>Partizipation der Eltern</w:t>
      </w:r>
    </w:p>
    <w:p w14:paraId="582E8AF8" w14:textId="77777777" w:rsidR="003222EF" w:rsidRDefault="003222EF" w:rsidP="00474312">
      <w:pPr>
        <w:spacing w:line="240" w:lineRule="auto"/>
        <w:rPr>
          <w:noProof/>
          <w:lang w:eastAsia="de-DE"/>
        </w:rPr>
      </w:pPr>
      <w:r>
        <w:rPr>
          <w:noProof/>
          <w:lang w:eastAsia="de-DE"/>
        </w:rPr>
        <w:t>Unsere Tageseinrichtung für Kinder sieht sich als Partner für Eltern und Familien bei der Umsetzung des Bildungs-, Erziehungs- und Betreuungsauftrag. Wir sehen die Einbeziehung der Eltern als eine Chance und Bereicherung zur guten Zusammenarbeit.</w:t>
      </w:r>
    </w:p>
    <w:p w14:paraId="78DAE0BE" w14:textId="11C6CF87" w:rsidR="003222EF" w:rsidRDefault="003222EF" w:rsidP="00474312">
      <w:pPr>
        <w:spacing w:line="240" w:lineRule="auto"/>
        <w:rPr>
          <w:noProof/>
          <w:lang w:eastAsia="de-DE"/>
        </w:rPr>
      </w:pPr>
      <w:r>
        <w:rPr>
          <w:noProof/>
          <w:lang w:eastAsia="de-DE"/>
        </w:rPr>
        <w:t>Unsere Eltern erhalten die Möglichkeit sich durch folgende Punkte mit einzubringen:</w:t>
      </w:r>
    </w:p>
    <w:p w14:paraId="7FECC2AB" w14:textId="77777777" w:rsidR="003222EF" w:rsidRDefault="003222EF" w:rsidP="00474312">
      <w:pPr>
        <w:pStyle w:val="Listenabsatz"/>
        <w:numPr>
          <w:ilvl w:val="0"/>
          <w:numId w:val="3"/>
        </w:numPr>
        <w:spacing w:line="240" w:lineRule="auto"/>
        <w:rPr>
          <w:noProof/>
          <w:lang w:eastAsia="de-DE"/>
        </w:rPr>
      </w:pPr>
      <w:r>
        <w:rPr>
          <w:noProof/>
          <w:lang w:eastAsia="de-DE"/>
        </w:rPr>
        <w:t>Wahl des Elternrates</w:t>
      </w:r>
    </w:p>
    <w:p w14:paraId="38F51ED2" w14:textId="77777777" w:rsidR="003222EF" w:rsidRDefault="003222EF" w:rsidP="00474312">
      <w:pPr>
        <w:pStyle w:val="Listenabsatz"/>
        <w:numPr>
          <w:ilvl w:val="0"/>
          <w:numId w:val="3"/>
        </w:numPr>
        <w:spacing w:line="240" w:lineRule="auto"/>
        <w:rPr>
          <w:noProof/>
          <w:lang w:eastAsia="de-DE"/>
        </w:rPr>
      </w:pPr>
      <w:r>
        <w:rPr>
          <w:noProof/>
          <w:lang w:eastAsia="de-DE"/>
        </w:rPr>
        <w:t>Bei Elternsprechtagen und Elterngesprächen</w:t>
      </w:r>
    </w:p>
    <w:p w14:paraId="1E26305B" w14:textId="5DE08689" w:rsidR="003222EF" w:rsidRDefault="003222EF" w:rsidP="00F50B97">
      <w:pPr>
        <w:pStyle w:val="Listenabsatz"/>
        <w:numPr>
          <w:ilvl w:val="0"/>
          <w:numId w:val="3"/>
        </w:numPr>
        <w:spacing w:line="240" w:lineRule="auto"/>
        <w:rPr>
          <w:noProof/>
          <w:lang w:eastAsia="de-DE"/>
        </w:rPr>
      </w:pPr>
      <w:r>
        <w:rPr>
          <w:noProof/>
          <w:lang w:eastAsia="de-DE"/>
        </w:rPr>
        <w:t>Bei Elternabenden</w:t>
      </w:r>
    </w:p>
    <w:p w14:paraId="0AE4FBCE" w14:textId="6AA0D089" w:rsidR="003222EF" w:rsidRDefault="003222EF" w:rsidP="00F50B97">
      <w:pPr>
        <w:pStyle w:val="Listenabsatz"/>
        <w:numPr>
          <w:ilvl w:val="0"/>
          <w:numId w:val="3"/>
        </w:numPr>
        <w:spacing w:line="240" w:lineRule="auto"/>
        <w:rPr>
          <w:noProof/>
          <w:lang w:eastAsia="de-DE"/>
        </w:rPr>
      </w:pPr>
      <w:r>
        <w:rPr>
          <w:noProof/>
          <w:lang w:eastAsia="de-DE"/>
        </w:rPr>
        <w:t>Beim planen und Einbringen von verschiedenen Veranstaltungen</w:t>
      </w:r>
      <w:r w:rsidR="00F50B97">
        <w:rPr>
          <w:noProof/>
          <w:lang w:eastAsia="de-DE"/>
        </w:rPr>
        <w:t xml:space="preserve"> (Elternaktionen)</w:t>
      </w:r>
    </w:p>
    <w:p w14:paraId="0D9CCD9A" w14:textId="09B52D32" w:rsidR="003222EF" w:rsidRDefault="003222EF" w:rsidP="00474312">
      <w:pPr>
        <w:pStyle w:val="Listenabsatz"/>
        <w:numPr>
          <w:ilvl w:val="0"/>
          <w:numId w:val="3"/>
        </w:numPr>
        <w:spacing w:line="240" w:lineRule="auto"/>
        <w:rPr>
          <w:noProof/>
          <w:lang w:eastAsia="de-DE"/>
        </w:rPr>
      </w:pPr>
      <w:r>
        <w:rPr>
          <w:noProof/>
          <w:lang w:eastAsia="de-DE"/>
        </w:rPr>
        <w:t xml:space="preserve">Durch </w:t>
      </w:r>
      <w:r w:rsidR="005E6640">
        <w:rPr>
          <w:noProof/>
          <w:lang w:eastAsia="de-DE"/>
        </w:rPr>
        <w:t>N</w:t>
      </w:r>
      <w:r>
        <w:rPr>
          <w:noProof/>
          <w:lang w:eastAsia="de-DE"/>
        </w:rPr>
        <w:t>utzung der Elternecke</w:t>
      </w:r>
    </w:p>
    <w:p w14:paraId="53885686" w14:textId="77777777" w:rsidR="003222EF" w:rsidRDefault="003222EF" w:rsidP="00474312">
      <w:pPr>
        <w:pStyle w:val="Listenabsatz"/>
        <w:numPr>
          <w:ilvl w:val="0"/>
          <w:numId w:val="3"/>
        </w:numPr>
        <w:spacing w:line="240" w:lineRule="auto"/>
        <w:rPr>
          <w:noProof/>
          <w:lang w:eastAsia="de-DE"/>
        </w:rPr>
      </w:pPr>
      <w:r>
        <w:rPr>
          <w:noProof/>
          <w:lang w:eastAsia="de-DE"/>
        </w:rPr>
        <w:t>Bei Vater-Kind-Veranstaltungen</w:t>
      </w:r>
    </w:p>
    <w:p w14:paraId="306C3AC2" w14:textId="77777777" w:rsidR="003222EF" w:rsidRDefault="003222EF" w:rsidP="00474312">
      <w:pPr>
        <w:spacing w:line="240" w:lineRule="auto"/>
        <w:rPr>
          <w:noProof/>
          <w:lang w:eastAsia="de-DE"/>
        </w:rPr>
      </w:pPr>
    </w:p>
    <w:p w14:paraId="4316E36B" w14:textId="77777777" w:rsidR="003222EF" w:rsidRPr="00730EC9" w:rsidRDefault="003222EF" w:rsidP="00730EC9">
      <w:pPr>
        <w:spacing w:line="240" w:lineRule="auto"/>
        <w:jc w:val="center"/>
        <w:rPr>
          <w:b/>
          <w:noProof/>
          <w:sz w:val="28"/>
          <w:szCs w:val="28"/>
          <w:lang w:eastAsia="de-DE"/>
        </w:rPr>
      </w:pPr>
      <w:r w:rsidRPr="00730EC9">
        <w:rPr>
          <w:b/>
          <w:noProof/>
          <w:sz w:val="28"/>
          <w:szCs w:val="28"/>
          <w:lang w:eastAsia="de-DE"/>
        </w:rPr>
        <w:t>Sprache und Sprachförderung</w:t>
      </w:r>
    </w:p>
    <w:p w14:paraId="601F4986" w14:textId="683FC476" w:rsidR="003222EF" w:rsidRDefault="003222EF" w:rsidP="00474312">
      <w:pPr>
        <w:spacing w:line="240" w:lineRule="auto"/>
        <w:rPr>
          <w:noProof/>
          <w:lang w:eastAsia="de-DE"/>
        </w:rPr>
      </w:pPr>
      <w:r>
        <w:rPr>
          <w:noProof/>
          <w:lang w:eastAsia="de-DE"/>
        </w:rPr>
        <w:t xml:space="preserve">Die Entwicklung der Sprache und die Sprachförderung sind ein wichtiger Bestandteil unserer </w:t>
      </w:r>
      <w:r w:rsidR="005E6640">
        <w:rPr>
          <w:noProof/>
          <w:lang w:eastAsia="de-DE"/>
        </w:rPr>
        <w:t>A</w:t>
      </w:r>
      <w:r>
        <w:rPr>
          <w:noProof/>
          <w:lang w:eastAsia="de-DE"/>
        </w:rPr>
        <w:t>rbeit und findet im gesamten Tagesablauf statt.</w:t>
      </w:r>
    </w:p>
    <w:p w14:paraId="650E0263" w14:textId="59F02D69" w:rsidR="003222EF" w:rsidRDefault="003222EF" w:rsidP="00F22EA0">
      <w:pPr>
        <w:spacing w:line="240" w:lineRule="auto"/>
        <w:rPr>
          <w:noProof/>
          <w:lang w:eastAsia="de-DE"/>
        </w:rPr>
      </w:pPr>
      <w:r>
        <w:rPr>
          <w:noProof/>
          <w:lang w:eastAsia="de-DE"/>
        </w:rPr>
        <w:t>Entwicklung und förderung der Sprache durch:</w:t>
      </w:r>
    </w:p>
    <w:p w14:paraId="657E805B" w14:textId="77777777" w:rsidR="003222EF" w:rsidRDefault="003222EF" w:rsidP="00474312">
      <w:pPr>
        <w:pStyle w:val="Listenabsatz"/>
        <w:numPr>
          <w:ilvl w:val="0"/>
          <w:numId w:val="3"/>
        </w:numPr>
        <w:spacing w:line="240" w:lineRule="auto"/>
        <w:rPr>
          <w:noProof/>
          <w:lang w:eastAsia="de-DE"/>
        </w:rPr>
      </w:pPr>
      <w:r>
        <w:rPr>
          <w:noProof/>
          <w:lang w:eastAsia="de-DE"/>
        </w:rPr>
        <w:t>Musik</w:t>
      </w:r>
    </w:p>
    <w:p w14:paraId="410F0E95" w14:textId="7160C03A" w:rsidR="003222EF" w:rsidRDefault="003222EF" w:rsidP="00474312">
      <w:pPr>
        <w:pStyle w:val="Listenabsatz"/>
        <w:numPr>
          <w:ilvl w:val="0"/>
          <w:numId w:val="3"/>
        </w:numPr>
        <w:spacing w:line="240" w:lineRule="auto"/>
        <w:rPr>
          <w:noProof/>
          <w:lang w:eastAsia="de-DE"/>
        </w:rPr>
      </w:pPr>
      <w:r>
        <w:rPr>
          <w:noProof/>
          <w:lang w:eastAsia="de-DE"/>
        </w:rPr>
        <w:t>Rhyt</w:t>
      </w:r>
      <w:r w:rsidR="005E6640">
        <w:rPr>
          <w:noProof/>
          <w:lang w:eastAsia="de-DE"/>
        </w:rPr>
        <w:t>h</w:t>
      </w:r>
      <w:r>
        <w:rPr>
          <w:noProof/>
          <w:lang w:eastAsia="de-DE"/>
        </w:rPr>
        <w:t>mik</w:t>
      </w:r>
    </w:p>
    <w:p w14:paraId="79AF36B4" w14:textId="77777777" w:rsidR="003222EF" w:rsidRDefault="003222EF" w:rsidP="00474312">
      <w:pPr>
        <w:pStyle w:val="Listenabsatz"/>
        <w:numPr>
          <w:ilvl w:val="0"/>
          <w:numId w:val="3"/>
        </w:numPr>
        <w:spacing w:line="240" w:lineRule="auto"/>
        <w:rPr>
          <w:noProof/>
          <w:lang w:eastAsia="de-DE"/>
        </w:rPr>
      </w:pPr>
      <w:r>
        <w:rPr>
          <w:noProof/>
          <w:lang w:eastAsia="de-DE"/>
        </w:rPr>
        <w:t>Das Vorlesen von Büchern</w:t>
      </w:r>
    </w:p>
    <w:p w14:paraId="51D289A8" w14:textId="77777777" w:rsidR="003222EF" w:rsidRDefault="003222EF" w:rsidP="00474312">
      <w:pPr>
        <w:pStyle w:val="Listenabsatz"/>
        <w:numPr>
          <w:ilvl w:val="0"/>
          <w:numId w:val="3"/>
        </w:numPr>
        <w:spacing w:line="240" w:lineRule="auto"/>
        <w:rPr>
          <w:noProof/>
          <w:lang w:eastAsia="de-DE"/>
        </w:rPr>
      </w:pPr>
      <w:r>
        <w:rPr>
          <w:noProof/>
          <w:lang w:eastAsia="de-DE"/>
        </w:rPr>
        <w:t>Das Erzählen von Erlebten</w:t>
      </w:r>
    </w:p>
    <w:p w14:paraId="14F7CC06" w14:textId="77777777" w:rsidR="003222EF" w:rsidRDefault="006A611C" w:rsidP="00474312">
      <w:pPr>
        <w:pStyle w:val="Listenabsatz"/>
        <w:numPr>
          <w:ilvl w:val="0"/>
          <w:numId w:val="3"/>
        </w:numPr>
        <w:spacing w:line="240" w:lineRule="auto"/>
        <w:rPr>
          <w:noProof/>
          <w:lang w:eastAsia="de-DE"/>
        </w:rPr>
      </w:pPr>
      <w:r>
        <w:rPr>
          <w:noProof/>
          <w:lang w:eastAsia="de-DE"/>
        </w:rPr>
        <w:t>Durch die Förderung der Sprachfreude und des Wortschatzes</w:t>
      </w:r>
    </w:p>
    <w:p w14:paraId="015ABB6E" w14:textId="77777777" w:rsidR="006A611C" w:rsidRDefault="006A611C" w:rsidP="00474312">
      <w:pPr>
        <w:pStyle w:val="Listenabsatz"/>
        <w:numPr>
          <w:ilvl w:val="0"/>
          <w:numId w:val="3"/>
        </w:numPr>
        <w:spacing w:line="240" w:lineRule="auto"/>
        <w:rPr>
          <w:noProof/>
          <w:lang w:eastAsia="de-DE"/>
        </w:rPr>
      </w:pPr>
      <w:r>
        <w:rPr>
          <w:noProof/>
          <w:lang w:eastAsia="de-DE"/>
        </w:rPr>
        <w:t>Das Erlernen von Geschichten und Liedtexten</w:t>
      </w:r>
    </w:p>
    <w:p w14:paraId="10D515C0" w14:textId="77777777" w:rsidR="006A611C" w:rsidRDefault="006A611C" w:rsidP="00474312">
      <w:pPr>
        <w:pStyle w:val="Listenabsatz"/>
        <w:numPr>
          <w:ilvl w:val="0"/>
          <w:numId w:val="3"/>
        </w:numPr>
        <w:spacing w:line="240" w:lineRule="auto"/>
        <w:rPr>
          <w:noProof/>
          <w:lang w:eastAsia="de-DE"/>
        </w:rPr>
      </w:pPr>
      <w:r>
        <w:rPr>
          <w:noProof/>
          <w:lang w:eastAsia="de-DE"/>
        </w:rPr>
        <w:t>Alltagsintegrierte Sprachförderung</w:t>
      </w:r>
    </w:p>
    <w:p w14:paraId="59B00F5C" w14:textId="366D10A1" w:rsidR="006A611C" w:rsidRDefault="006A611C" w:rsidP="00474312">
      <w:pPr>
        <w:pStyle w:val="Listenabsatz"/>
        <w:numPr>
          <w:ilvl w:val="0"/>
          <w:numId w:val="3"/>
        </w:numPr>
        <w:spacing w:line="240" w:lineRule="auto"/>
        <w:rPr>
          <w:noProof/>
          <w:lang w:eastAsia="de-DE"/>
        </w:rPr>
      </w:pPr>
      <w:r>
        <w:rPr>
          <w:noProof/>
          <w:lang w:eastAsia="de-DE"/>
        </w:rPr>
        <w:t>Gespräche mit Kindern</w:t>
      </w:r>
    </w:p>
    <w:p w14:paraId="1123C9CE" w14:textId="015F146D" w:rsidR="00F50B97" w:rsidRDefault="00F50B97" w:rsidP="00474312">
      <w:pPr>
        <w:pStyle w:val="Listenabsatz"/>
        <w:numPr>
          <w:ilvl w:val="0"/>
          <w:numId w:val="3"/>
        </w:numPr>
        <w:spacing w:line="240" w:lineRule="auto"/>
        <w:rPr>
          <w:noProof/>
          <w:lang w:eastAsia="de-DE"/>
        </w:rPr>
      </w:pPr>
      <w:r>
        <w:rPr>
          <w:noProof/>
          <w:lang w:eastAsia="de-DE"/>
        </w:rPr>
        <w:t>BaSik-Bögen</w:t>
      </w:r>
    </w:p>
    <w:p w14:paraId="03933875" w14:textId="3567F075" w:rsidR="00730EC9" w:rsidRDefault="00730EC9" w:rsidP="009C382A">
      <w:pPr>
        <w:tabs>
          <w:tab w:val="left" w:pos="1577"/>
        </w:tabs>
        <w:spacing w:line="240" w:lineRule="auto"/>
        <w:rPr>
          <w:noProof/>
          <w:lang w:eastAsia="de-DE"/>
        </w:rPr>
      </w:pPr>
    </w:p>
    <w:p w14:paraId="1849C16A" w14:textId="05839BEB" w:rsidR="006A611C" w:rsidRPr="001B3633" w:rsidRDefault="001B3633" w:rsidP="001B3633">
      <w:pPr>
        <w:spacing w:line="240" w:lineRule="auto"/>
        <w:rPr>
          <w:noProof/>
          <w:lang w:eastAsia="de-DE"/>
        </w:rPr>
      </w:pPr>
      <w:r>
        <w:rPr>
          <w:b/>
          <w:noProof/>
          <w:sz w:val="28"/>
          <w:szCs w:val="28"/>
          <w:lang w:eastAsia="de-DE"/>
        </w:rPr>
        <w:lastRenderedPageBreak/>
        <w:drawing>
          <wp:inline distT="0" distB="0" distL="0" distR="0" wp14:anchorId="6D65C8C7" wp14:editId="74D468CF">
            <wp:extent cx="1704762" cy="1276191"/>
            <wp:effectExtent l="0" t="0" r="0" b="63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2.png"/>
                    <pic:cNvPicPr/>
                  </pic:nvPicPr>
                  <pic:blipFill>
                    <a:blip r:embed="rId8">
                      <a:extLst>
                        <a:ext uri="{28A0092B-C50C-407E-A947-70E740481C1C}">
                          <a14:useLocalDpi xmlns:a14="http://schemas.microsoft.com/office/drawing/2010/main" val="0"/>
                        </a:ext>
                      </a:extLst>
                    </a:blip>
                    <a:stretch>
                      <a:fillRect/>
                    </a:stretch>
                  </pic:blipFill>
                  <pic:spPr>
                    <a:xfrm>
                      <a:off x="0" y="0"/>
                      <a:ext cx="1704762" cy="1276191"/>
                    </a:xfrm>
                    <a:prstGeom prst="rect">
                      <a:avLst/>
                    </a:prstGeom>
                  </pic:spPr>
                </pic:pic>
              </a:graphicData>
            </a:graphic>
          </wp:inline>
        </w:drawing>
      </w:r>
      <w:r>
        <w:rPr>
          <w:b/>
          <w:noProof/>
          <w:sz w:val="28"/>
          <w:szCs w:val="28"/>
          <w:lang w:eastAsia="de-DE"/>
        </w:rPr>
        <w:t xml:space="preserve">      </w:t>
      </w:r>
      <w:r w:rsidR="006A611C" w:rsidRPr="00730EC9">
        <w:rPr>
          <w:b/>
          <w:noProof/>
          <w:sz w:val="28"/>
          <w:szCs w:val="28"/>
          <w:lang w:eastAsia="de-DE"/>
        </w:rPr>
        <w:t>Zusammenarbeit</w:t>
      </w:r>
    </w:p>
    <w:p w14:paraId="608DB1C8" w14:textId="77777777" w:rsidR="006A611C" w:rsidRDefault="006A611C" w:rsidP="00474312">
      <w:pPr>
        <w:spacing w:line="240" w:lineRule="auto"/>
        <w:rPr>
          <w:noProof/>
          <w:lang w:eastAsia="de-DE"/>
        </w:rPr>
      </w:pPr>
      <w:r>
        <w:rPr>
          <w:noProof/>
          <w:lang w:eastAsia="de-DE"/>
        </w:rPr>
        <w:t>Eine Zusammenarbeit unserer TfK findet mit folgenden Personen und Institutionen statt:</w:t>
      </w:r>
    </w:p>
    <w:p w14:paraId="36EA414A" w14:textId="77777777" w:rsidR="006A611C" w:rsidRDefault="006A611C" w:rsidP="00474312">
      <w:pPr>
        <w:pStyle w:val="Listenabsatz"/>
        <w:numPr>
          <w:ilvl w:val="0"/>
          <w:numId w:val="3"/>
        </w:numPr>
        <w:spacing w:line="240" w:lineRule="auto"/>
        <w:rPr>
          <w:noProof/>
          <w:lang w:eastAsia="de-DE"/>
        </w:rPr>
      </w:pPr>
      <w:r>
        <w:rPr>
          <w:noProof/>
          <w:lang w:eastAsia="de-DE"/>
        </w:rPr>
        <w:t>Schule</w:t>
      </w:r>
    </w:p>
    <w:p w14:paraId="53D7827B" w14:textId="77777777" w:rsidR="006A611C" w:rsidRDefault="006A611C" w:rsidP="00474312">
      <w:pPr>
        <w:pStyle w:val="Listenabsatz"/>
        <w:numPr>
          <w:ilvl w:val="0"/>
          <w:numId w:val="3"/>
        </w:numPr>
        <w:spacing w:line="240" w:lineRule="auto"/>
        <w:rPr>
          <w:noProof/>
          <w:lang w:eastAsia="de-DE"/>
        </w:rPr>
      </w:pPr>
      <w:r>
        <w:rPr>
          <w:noProof/>
          <w:lang w:eastAsia="de-DE"/>
        </w:rPr>
        <w:t>Feuerwehr</w:t>
      </w:r>
    </w:p>
    <w:p w14:paraId="0DB59748" w14:textId="77777777" w:rsidR="006A611C" w:rsidRDefault="006A611C" w:rsidP="00474312">
      <w:pPr>
        <w:pStyle w:val="Listenabsatz"/>
        <w:numPr>
          <w:ilvl w:val="0"/>
          <w:numId w:val="3"/>
        </w:numPr>
        <w:spacing w:line="240" w:lineRule="auto"/>
        <w:rPr>
          <w:noProof/>
          <w:lang w:eastAsia="de-DE"/>
        </w:rPr>
      </w:pPr>
      <w:r>
        <w:rPr>
          <w:noProof/>
          <w:lang w:eastAsia="de-DE"/>
        </w:rPr>
        <w:t>Jugendamt</w:t>
      </w:r>
    </w:p>
    <w:p w14:paraId="0A795C88" w14:textId="77777777" w:rsidR="006A611C" w:rsidRDefault="006A611C" w:rsidP="00474312">
      <w:pPr>
        <w:pStyle w:val="Listenabsatz"/>
        <w:numPr>
          <w:ilvl w:val="0"/>
          <w:numId w:val="3"/>
        </w:numPr>
        <w:spacing w:line="240" w:lineRule="auto"/>
        <w:rPr>
          <w:noProof/>
          <w:lang w:eastAsia="de-DE"/>
        </w:rPr>
      </w:pPr>
      <w:r>
        <w:rPr>
          <w:noProof/>
          <w:lang w:eastAsia="de-DE"/>
        </w:rPr>
        <w:t>Träger</w:t>
      </w:r>
    </w:p>
    <w:p w14:paraId="6CDF89CC" w14:textId="7306BE79" w:rsidR="006A611C" w:rsidRDefault="006A611C" w:rsidP="00474312">
      <w:pPr>
        <w:pStyle w:val="Listenabsatz"/>
        <w:numPr>
          <w:ilvl w:val="0"/>
          <w:numId w:val="3"/>
        </w:numPr>
        <w:spacing w:line="240" w:lineRule="auto"/>
        <w:rPr>
          <w:noProof/>
          <w:lang w:eastAsia="de-DE"/>
        </w:rPr>
      </w:pPr>
      <w:r>
        <w:rPr>
          <w:noProof/>
          <w:lang w:eastAsia="de-DE"/>
        </w:rPr>
        <w:t>Familie</w:t>
      </w:r>
      <w:r w:rsidR="00F50B97">
        <w:rPr>
          <w:noProof/>
          <w:lang w:eastAsia="de-DE"/>
        </w:rPr>
        <w:t>n</w:t>
      </w:r>
      <w:r>
        <w:rPr>
          <w:noProof/>
          <w:lang w:eastAsia="de-DE"/>
        </w:rPr>
        <w:t>hilfe</w:t>
      </w:r>
    </w:p>
    <w:p w14:paraId="56B64062" w14:textId="77777777" w:rsidR="006A611C" w:rsidRDefault="006A611C" w:rsidP="00474312">
      <w:pPr>
        <w:pStyle w:val="Listenabsatz"/>
        <w:numPr>
          <w:ilvl w:val="0"/>
          <w:numId w:val="3"/>
        </w:numPr>
        <w:spacing w:line="240" w:lineRule="auto"/>
        <w:rPr>
          <w:noProof/>
          <w:lang w:eastAsia="de-DE"/>
        </w:rPr>
      </w:pPr>
      <w:r>
        <w:rPr>
          <w:noProof/>
          <w:lang w:eastAsia="de-DE"/>
        </w:rPr>
        <w:t>Ansässige Geschäfte</w:t>
      </w:r>
    </w:p>
    <w:p w14:paraId="28D0D162" w14:textId="77777777" w:rsidR="006A611C" w:rsidRDefault="006A611C" w:rsidP="00474312">
      <w:pPr>
        <w:pStyle w:val="Listenabsatz"/>
        <w:numPr>
          <w:ilvl w:val="0"/>
          <w:numId w:val="3"/>
        </w:numPr>
        <w:spacing w:line="240" w:lineRule="auto"/>
        <w:rPr>
          <w:noProof/>
          <w:lang w:eastAsia="de-DE"/>
        </w:rPr>
      </w:pPr>
      <w:r>
        <w:rPr>
          <w:noProof/>
          <w:lang w:eastAsia="de-DE"/>
        </w:rPr>
        <w:t>Kirche</w:t>
      </w:r>
    </w:p>
    <w:p w14:paraId="6DFD7803" w14:textId="77777777" w:rsidR="006A611C" w:rsidRDefault="006A611C" w:rsidP="00474312">
      <w:pPr>
        <w:pStyle w:val="Listenabsatz"/>
        <w:numPr>
          <w:ilvl w:val="0"/>
          <w:numId w:val="3"/>
        </w:numPr>
        <w:spacing w:line="240" w:lineRule="auto"/>
        <w:rPr>
          <w:noProof/>
          <w:lang w:eastAsia="de-DE"/>
        </w:rPr>
      </w:pPr>
      <w:r>
        <w:rPr>
          <w:noProof/>
          <w:lang w:eastAsia="de-DE"/>
        </w:rPr>
        <w:t>Eltern</w:t>
      </w:r>
    </w:p>
    <w:p w14:paraId="2FF1FC02" w14:textId="77777777" w:rsidR="006A611C" w:rsidRDefault="006A611C" w:rsidP="00474312">
      <w:pPr>
        <w:pStyle w:val="Listenabsatz"/>
        <w:numPr>
          <w:ilvl w:val="0"/>
          <w:numId w:val="3"/>
        </w:numPr>
        <w:spacing w:line="240" w:lineRule="auto"/>
        <w:rPr>
          <w:noProof/>
          <w:lang w:eastAsia="de-DE"/>
        </w:rPr>
      </w:pPr>
      <w:r>
        <w:rPr>
          <w:noProof/>
          <w:lang w:eastAsia="de-DE"/>
        </w:rPr>
        <w:t>Therapeuten</w:t>
      </w:r>
    </w:p>
    <w:p w14:paraId="715DA85F" w14:textId="64C619FF" w:rsidR="006A611C" w:rsidRDefault="006A611C" w:rsidP="00474312">
      <w:pPr>
        <w:pStyle w:val="Listenabsatz"/>
        <w:numPr>
          <w:ilvl w:val="0"/>
          <w:numId w:val="3"/>
        </w:numPr>
        <w:spacing w:line="240" w:lineRule="auto"/>
        <w:rPr>
          <w:noProof/>
          <w:lang w:eastAsia="de-DE"/>
        </w:rPr>
      </w:pPr>
      <w:r>
        <w:rPr>
          <w:noProof/>
          <w:lang w:eastAsia="de-DE"/>
        </w:rPr>
        <w:t>Sparkasse</w:t>
      </w:r>
    </w:p>
    <w:p w14:paraId="1EE03729" w14:textId="4DBA07D8" w:rsidR="00F50B97" w:rsidRDefault="00F50B97" w:rsidP="00474312">
      <w:pPr>
        <w:pStyle w:val="Listenabsatz"/>
        <w:numPr>
          <w:ilvl w:val="0"/>
          <w:numId w:val="3"/>
        </w:numPr>
        <w:spacing w:line="240" w:lineRule="auto"/>
        <w:rPr>
          <w:noProof/>
          <w:lang w:eastAsia="de-DE"/>
        </w:rPr>
      </w:pPr>
      <w:r>
        <w:rPr>
          <w:noProof/>
          <w:lang w:eastAsia="de-DE"/>
        </w:rPr>
        <w:t>Volksbank</w:t>
      </w:r>
    </w:p>
    <w:p w14:paraId="74CBC913" w14:textId="04394454" w:rsidR="00F50B97" w:rsidRDefault="00F50B97" w:rsidP="00474312">
      <w:pPr>
        <w:pStyle w:val="Listenabsatz"/>
        <w:numPr>
          <w:ilvl w:val="0"/>
          <w:numId w:val="3"/>
        </w:numPr>
        <w:spacing w:line="240" w:lineRule="auto"/>
        <w:rPr>
          <w:noProof/>
          <w:lang w:eastAsia="de-DE"/>
        </w:rPr>
      </w:pPr>
      <w:r>
        <w:rPr>
          <w:noProof/>
          <w:lang w:eastAsia="de-DE"/>
        </w:rPr>
        <w:t>Frühförderung</w:t>
      </w:r>
    </w:p>
    <w:p w14:paraId="311147F0" w14:textId="77777777" w:rsidR="006A611C" w:rsidRDefault="006A611C" w:rsidP="00474312">
      <w:pPr>
        <w:pStyle w:val="Listenabsatz"/>
        <w:numPr>
          <w:ilvl w:val="0"/>
          <w:numId w:val="3"/>
        </w:numPr>
        <w:spacing w:line="240" w:lineRule="auto"/>
        <w:rPr>
          <w:noProof/>
          <w:lang w:eastAsia="de-DE"/>
        </w:rPr>
      </w:pPr>
      <w:r>
        <w:rPr>
          <w:noProof/>
          <w:lang w:eastAsia="de-DE"/>
        </w:rPr>
        <w:t>Stadtverwaltung</w:t>
      </w:r>
    </w:p>
    <w:p w14:paraId="7F018CBD" w14:textId="77777777" w:rsidR="006A611C" w:rsidRDefault="006A611C" w:rsidP="00474312">
      <w:pPr>
        <w:pStyle w:val="Listenabsatz"/>
        <w:numPr>
          <w:ilvl w:val="0"/>
          <w:numId w:val="3"/>
        </w:numPr>
        <w:spacing w:line="240" w:lineRule="auto"/>
        <w:rPr>
          <w:noProof/>
          <w:lang w:eastAsia="de-DE"/>
        </w:rPr>
      </w:pPr>
      <w:r>
        <w:rPr>
          <w:noProof/>
          <w:lang w:eastAsia="de-DE"/>
        </w:rPr>
        <w:t>Sportverein</w:t>
      </w:r>
    </w:p>
    <w:p w14:paraId="60159630" w14:textId="52A385C5" w:rsidR="00730EC9" w:rsidRDefault="006A611C" w:rsidP="00474312">
      <w:pPr>
        <w:pStyle w:val="Listenabsatz"/>
        <w:numPr>
          <w:ilvl w:val="0"/>
          <w:numId w:val="3"/>
        </w:numPr>
        <w:spacing w:line="240" w:lineRule="auto"/>
        <w:rPr>
          <w:noProof/>
          <w:lang w:eastAsia="de-DE"/>
        </w:rPr>
      </w:pPr>
      <w:r>
        <w:rPr>
          <w:noProof/>
          <w:lang w:eastAsia="de-DE"/>
        </w:rPr>
        <w:t>Polizei</w:t>
      </w:r>
    </w:p>
    <w:p w14:paraId="664FB87F" w14:textId="78ED169E" w:rsidR="006A64F2" w:rsidRDefault="006A64F2" w:rsidP="00474312">
      <w:pPr>
        <w:pStyle w:val="Listenabsatz"/>
        <w:numPr>
          <w:ilvl w:val="0"/>
          <w:numId w:val="3"/>
        </w:numPr>
        <w:spacing w:line="240" w:lineRule="auto"/>
        <w:rPr>
          <w:noProof/>
          <w:lang w:eastAsia="de-DE"/>
        </w:rPr>
      </w:pPr>
      <w:r>
        <w:rPr>
          <w:noProof/>
          <w:lang w:eastAsia="de-DE"/>
        </w:rPr>
        <w:t>Altenheime</w:t>
      </w:r>
    </w:p>
    <w:p w14:paraId="2B2FBD5D" w14:textId="41E7107A" w:rsidR="007E4B23" w:rsidRDefault="007E4B23" w:rsidP="007E4B23">
      <w:pPr>
        <w:spacing w:line="240" w:lineRule="auto"/>
        <w:rPr>
          <w:noProof/>
          <w:lang w:eastAsia="de-DE"/>
        </w:rPr>
      </w:pPr>
    </w:p>
    <w:p w14:paraId="586FED23" w14:textId="77777777" w:rsidR="007E4B23" w:rsidRDefault="007E4B23" w:rsidP="007E4B23">
      <w:pPr>
        <w:spacing w:line="240" w:lineRule="auto"/>
        <w:rPr>
          <w:noProof/>
          <w:lang w:eastAsia="de-DE"/>
        </w:rPr>
      </w:pPr>
    </w:p>
    <w:p w14:paraId="372F95CA" w14:textId="77777777" w:rsidR="00730EC9" w:rsidRDefault="00730EC9" w:rsidP="00474312">
      <w:pPr>
        <w:spacing w:line="240" w:lineRule="auto"/>
        <w:rPr>
          <w:noProof/>
          <w:lang w:eastAsia="de-DE"/>
        </w:rPr>
      </w:pPr>
    </w:p>
    <w:p w14:paraId="379244DE" w14:textId="77777777" w:rsidR="006A611C" w:rsidRPr="00730EC9" w:rsidRDefault="006A611C" w:rsidP="00730EC9">
      <w:pPr>
        <w:spacing w:line="240" w:lineRule="auto"/>
        <w:jc w:val="center"/>
        <w:rPr>
          <w:b/>
          <w:noProof/>
          <w:sz w:val="28"/>
          <w:szCs w:val="28"/>
          <w:lang w:eastAsia="de-DE"/>
        </w:rPr>
      </w:pPr>
      <w:r w:rsidRPr="00730EC9">
        <w:rPr>
          <w:b/>
          <w:noProof/>
          <w:sz w:val="28"/>
          <w:szCs w:val="28"/>
          <w:lang w:eastAsia="de-DE"/>
        </w:rPr>
        <w:t>Öffentlichkeitsarbeit und Kooperation</w:t>
      </w:r>
    </w:p>
    <w:p w14:paraId="0168D45D" w14:textId="77777777" w:rsidR="006A611C" w:rsidRDefault="006A611C" w:rsidP="00474312">
      <w:pPr>
        <w:spacing w:line="240" w:lineRule="auto"/>
        <w:rPr>
          <w:noProof/>
          <w:lang w:eastAsia="de-DE"/>
        </w:rPr>
      </w:pPr>
      <w:r>
        <w:rPr>
          <w:noProof/>
          <w:lang w:eastAsia="de-DE"/>
        </w:rPr>
        <w:t>Der Punkt „Zusammenarbeit“ ist eng mit dem Punkt „Öffentlichkeitsarbeit und Kooperation“ verbunden und fließt in den Punkt mit ein. Die aufgeführten Personen und Institutionen sind somit gleichzeitig unsere Kooperationspartner.</w:t>
      </w:r>
    </w:p>
    <w:p w14:paraId="2DA7B3DA" w14:textId="5912C8EC" w:rsidR="006A611C" w:rsidRDefault="006A611C" w:rsidP="00474312">
      <w:pPr>
        <w:spacing w:line="240" w:lineRule="auto"/>
        <w:rPr>
          <w:noProof/>
          <w:lang w:eastAsia="de-DE"/>
        </w:rPr>
      </w:pPr>
      <w:r>
        <w:rPr>
          <w:noProof/>
          <w:lang w:eastAsia="de-DE"/>
        </w:rPr>
        <w:t>Unsere</w:t>
      </w:r>
      <w:r w:rsidR="003363B4">
        <w:rPr>
          <w:noProof/>
          <w:lang w:eastAsia="de-DE"/>
        </w:rPr>
        <w:t xml:space="preserve"> Öffentlichkeitsarbeit orientiert</w:t>
      </w:r>
      <w:r>
        <w:rPr>
          <w:noProof/>
          <w:lang w:eastAsia="de-DE"/>
        </w:rPr>
        <w:t xml:space="preserve"> sich an der Darstellung des </w:t>
      </w:r>
      <w:r w:rsidR="005E6640">
        <w:rPr>
          <w:noProof/>
          <w:lang w:eastAsia="de-DE"/>
        </w:rPr>
        <w:t>b</w:t>
      </w:r>
      <w:r>
        <w:rPr>
          <w:noProof/>
          <w:lang w:eastAsia="de-DE"/>
        </w:rPr>
        <w:t>reiten, an d</w:t>
      </w:r>
      <w:r w:rsidR="003363B4">
        <w:rPr>
          <w:noProof/>
          <w:lang w:eastAsia="de-DE"/>
        </w:rPr>
        <w:t>en Bedürfnissen der Kinder und E</w:t>
      </w:r>
      <w:r>
        <w:rPr>
          <w:noProof/>
          <w:lang w:eastAsia="de-DE"/>
        </w:rPr>
        <w:t>ltern au</w:t>
      </w:r>
      <w:r w:rsidR="003363B4">
        <w:rPr>
          <w:noProof/>
          <w:lang w:eastAsia="de-DE"/>
        </w:rPr>
        <w:t>sgerichteten, A</w:t>
      </w:r>
      <w:r>
        <w:rPr>
          <w:noProof/>
          <w:lang w:eastAsia="de-DE"/>
        </w:rPr>
        <w:t>ngebotsspektrum der TfK:</w:t>
      </w:r>
    </w:p>
    <w:p w14:paraId="15AB714A" w14:textId="77777777" w:rsidR="003363B4" w:rsidRDefault="003363B4" w:rsidP="00474312">
      <w:pPr>
        <w:pStyle w:val="Listenabsatz"/>
        <w:numPr>
          <w:ilvl w:val="0"/>
          <w:numId w:val="3"/>
        </w:numPr>
        <w:spacing w:line="240" w:lineRule="auto"/>
        <w:rPr>
          <w:noProof/>
          <w:lang w:eastAsia="de-DE"/>
        </w:rPr>
      </w:pPr>
      <w:r>
        <w:rPr>
          <w:noProof/>
          <w:lang w:eastAsia="de-DE"/>
        </w:rPr>
        <w:t>Veröffentlichung von Artikeln</w:t>
      </w:r>
    </w:p>
    <w:p w14:paraId="6D25E09C" w14:textId="77777777" w:rsidR="003363B4" w:rsidRDefault="003363B4" w:rsidP="00474312">
      <w:pPr>
        <w:pStyle w:val="Listenabsatz"/>
        <w:numPr>
          <w:ilvl w:val="0"/>
          <w:numId w:val="3"/>
        </w:numPr>
        <w:spacing w:line="240" w:lineRule="auto"/>
        <w:rPr>
          <w:noProof/>
          <w:lang w:eastAsia="de-DE"/>
        </w:rPr>
      </w:pPr>
      <w:r>
        <w:rPr>
          <w:noProof/>
          <w:lang w:eastAsia="de-DE"/>
        </w:rPr>
        <w:t>Öffentliche Auftritte</w:t>
      </w:r>
    </w:p>
    <w:p w14:paraId="6126B61F" w14:textId="77777777" w:rsidR="003363B4" w:rsidRDefault="003363B4" w:rsidP="00474312">
      <w:pPr>
        <w:pStyle w:val="Listenabsatz"/>
        <w:numPr>
          <w:ilvl w:val="0"/>
          <w:numId w:val="3"/>
        </w:numPr>
        <w:spacing w:line="240" w:lineRule="auto"/>
        <w:rPr>
          <w:noProof/>
          <w:lang w:eastAsia="de-DE"/>
        </w:rPr>
      </w:pPr>
      <w:r>
        <w:rPr>
          <w:noProof/>
          <w:lang w:eastAsia="de-DE"/>
        </w:rPr>
        <w:t>In Gottesdiensten</w:t>
      </w:r>
    </w:p>
    <w:p w14:paraId="2525A5A5" w14:textId="77777777" w:rsidR="003363B4" w:rsidRDefault="003363B4" w:rsidP="00474312">
      <w:pPr>
        <w:pStyle w:val="Listenabsatz"/>
        <w:numPr>
          <w:ilvl w:val="0"/>
          <w:numId w:val="3"/>
        </w:numPr>
        <w:spacing w:line="240" w:lineRule="auto"/>
        <w:rPr>
          <w:noProof/>
          <w:lang w:eastAsia="de-DE"/>
        </w:rPr>
      </w:pPr>
      <w:r>
        <w:rPr>
          <w:noProof/>
          <w:lang w:eastAsia="de-DE"/>
        </w:rPr>
        <w:t>Durch regelmäßige Besuche ortsansässiger Betriebe und Institutionen</w:t>
      </w:r>
    </w:p>
    <w:p w14:paraId="1F0F543A" w14:textId="40B2EC89" w:rsidR="003363B4" w:rsidRDefault="003363B4" w:rsidP="00474312">
      <w:pPr>
        <w:pStyle w:val="Listenabsatz"/>
        <w:numPr>
          <w:ilvl w:val="0"/>
          <w:numId w:val="3"/>
        </w:numPr>
        <w:spacing w:line="240" w:lineRule="auto"/>
        <w:rPr>
          <w:noProof/>
          <w:lang w:eastAsia="de-DE"/>
        </w:rPr>
      </w:pPr>
      <w:r>
        <w:rPr>
          <w:noProof/>
          <w:lang w:eastAsia="de-DE"/>
        </w:rPr>
        <w:t>Duch die Teilnahmen an öffentlichen Wettbewerben</w:t>
      </w:r>
    </w:p>
    <w:p w14:paraId="2B2925B4" w14:textId="69B2BD29" w:rsidR="005E6640" w:rsidRDefault="005E6640" w:rsidP="005E6640">
      <w:pPr>
        <w:spacing w:line="240" w:lineRule="auto"/>
        <w:rPr>
          <w:noProof/>
          <w:lang w:eastAsia="de-DE"/>
        </w:rPr>
      </w:pPr>
    </w:p>
    <w:p w14:paraId="090FB2E7" w14:textId="77777777" w:rsidR="005E6640" w:rsidRDefault="005E6640" w:rsidP="005E6640">
      <w:pPr>
        <w:spacing w:line="240" w:lineRule="auto"/>
        <w:rPr>
          <w:noProof/>
          <w:lang w:eastAsia="de-DE"/>
        </w:rPr>
      </w:pPr>
    </w:p>
    <w:p w14:paraId="2A1EEEFE" w14:textId="77777777" w:rsidR="00730EC9" w:rsidRDefault="00730EC9" w:rsidP="00474312">
      <w:pPr>
        <w:spacing w:line="240" w:lineRule="auto"/>
        <w:rPr>
          <w:noProof/>
          <w:lang w:eastAsia="de-DE"/>
        </w:rPr>
      </w:pPr>
    </w:p>
    <w:p w14:paraId="01E41166" w14:textId="77777777" w:rsidR="003363B4" w:rsidRPr="00730EC9" w:rsidRDefault="00730EC9" w:rsidP="002922D3">
      <w:pPr>
        <w:spacing w:line="240" w:lineRule="auto"/>
        <w:jc w:val="center"/>
        <w:rPr>
          <w:b/>
          <w:noProof/>
          <w:sz w:val="28"/>
          <w:szCs w:val="28"/>
          <w:lang w:eastAsia="de-DE"/>
        </w:rPr>
      </w:pPr>
      <w:r w:rsidRPr="00730EC9">
        <w:rPr>
          <w:b/>
          <w:noProof/>
          <w:sz w:val="28"/>
          <w:szCs w:val="28"/>
          <w:lang w:eastAsia="de-DE"/>
        </w:rPr>
        <w:t>Übergänge</w:t>
      </w:r>
      <w:r w:rsidR="00696D39">
        <w:rPr>
          <w:b/>
          <w:noProof/>
          <w:sz w:val="28"/>
          <w:szCs w:val="28"/>
          <w:lang w:eastAsia="de-DE"/>
        </w:rPr>
        <w:drawing>
          <wp:anchor distT="0" distB="0" distL="114300" distR="114300" simplePos="0" relativeHeight="251663360" behindDoc="0" locked="0" layoutInCell="1" allowOverlap="1" wp14:anchorId="71C116DE" wp14:editId="21985DA4">
            <wp:simplePos x="3426460" y="897890"/>
            <wp:positionH relativeFrom="margin">
              <wp:align>right</wp:align>
            </wp:positionH>
            <wp:positionV relativeFrom="margin">
              <wp:align>top</wp:align>
            </wp:positionV>
            <wp:extent cx="1504315" cy="1390015"/>
            <wp:effectExtent l="0" t="0" r="635" b="635"/>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3.png"/>
                    <pic:cNvPicPr/>
                  </pic:nvPicPr>
                  <pic:blipFill>
                    <a:blip r:embed="rId9">
                      <a:extLst>
                        <a:ext uri="{28A0092B-C50C-407E-A947-70E740481C1C}">
                          <a14:useLocalDpi xmlns:a14="http://schemas.microsoft.com/office/drawing/2010/main" val="0"/>
                        </a:ext>
                      </a:extLst>
                    </a:blip>
                    <a:stretch>
                      <a:fillRect/>
                    </a:stretch>
                  </pic:blipFill>
                  <pic:spPr>
                    <a:xfrm>
                      <a:off x="0" y="0"/>
                      <a:ext cx="1504315" cy="1390015"/>
                    </a:xfrm>
                    <a:prstGeom prst="rect">
                      <a:avLst/>
                    </a:prstGeom>
                  </pic:spPr>
                </pic:pic>
              </a:graphicData>
            </a:graphic>
          </wp:anchor>
        </w:drawing>
      </w:r>
    </w:p>
    <w:p w14:paraId="257C17D9" w14:textId="77777777" w:rsidR="003363B4" w:rsidRDefault="003363B4" w:rsidP="00730EC9">
      <w:pPr>
        <w:spacing w:line="240" w:lineRule="auto"/>
        <w:jc w:val="center"/>
        <w:rPr>
          <w:noProof/>
          <w:lang w:eastAsia="de-DE"/>
        </w:rPr>
      </w:pPr>
      <w:r>
        <w:rPr>
          <w:noProof/>
          <w:lang w:eastAsia="de-DE"/>
        </w:rPr>
        <w:t>Eingewöhnung, Umgewöhnung, Abschied</w:t>
      </w:r>
    </w:p>
    <w:p w14:paraId="24ABB69A" w14:textId="39E5107C" w:rsidR="003363B4" w:rsidRDefault="003363B4" w:rsidP="00474312">
      <w:pPr>
        <w:spacing w:line="240" w:lineRule="auto"/>
        <w:rPr>
          <w:noProof/>
          <w:lang w:eastAsia="de-DE"/>
        </w:rPr>
      </w:pPr>
      <w:r>
        <w:rPr>
          <w:noProof/>
          <w:lang w:eastAsia="de-DE"/>
        </w:rPr>
        <w:lastRenderedPageBreak/>
        <w:t xml:space="preserve">Die </w:t>
      </w:r>
      <w:r w:rsidR="005E6640">
        <w:rPr>
          <w:noProof/>
          <w:lang w:eastAsia="de-DE"/>
        </w:rPr>
        <w:t>G</w:t>
      </w:r>
      <w:r>
        <w:rPr>
          <w:noProof/>
          <w:lang w:eastAsia="de-DE"/>
        </w:rPr>
        <w:t>estaltung der Eingewöhnungsphase ist ein wesentlicher Bestandteil der pädagogischen/Religionspädagogischen Arbeit der Tageseinrichtung für Kinder. In dieser Phase werden Kinder und Eltern bei Ihrem Ablöseprozess unterstützt. Sie dient aber auch dazu</w:t>
      </w:r>
      <w:r w:rsidR="005E6640">
        <w:rPr>
          <w:noProof/>
          <w:lang w:eastAsia="de-DE"/>
        </w:rPr>
        <w:t>,</w:t>
      </w:r>
      <w:r>
        <w:rPr>
          <w:noProof/>
          <w:lang w:eastAsia="de-DE"/>
        </w:rPr>
        <w:t xml:space="preserve"> dem neu aufgenommenen Kind das Einleben, in die für das Kind noch fremde Umgebung, das Zusammensein mit vielen anderen Kindern und den neuen Bezugspersonen zu erleichtern.</w:t>
      </w:r>
    </w:p>
    <w:p w14:paraId="6A890976" w14:textId="77777777" w:rsidR="003363B4" w:rsidRDefault="003363B4" w:rsidP="00474312">
      <w:pPr>
        <w:spacing w:line="240" w:lineRule="auto"/>
        <w:rPr>
          <w:noProof/>
          <w:lang w:eastAsia="de-DE"/>
        </w:rPr>
      </w:pPr>
      <w:r>
        <w:rPr>
          <w:noProof/>
          <w:lang w:eastAsia="de-DE"/>
        </w:rPr>
        <w:t>Rolle der Erzieherin:</w:t>
      </w:r>
    </w:p>
    <w:p w14:paraId="263CD3B4" w14:textId="77777777" w:rsidR="003363B4" w:rsidRDefault="003363B4" w:rsidP="00474312">
      <w:pPr>
        <w:pStyle w:val="Listenabsatz"/>
        <w:numPr>
          <w:ilvl w:val="0"/>
          <w:numId w:val="3"/>
        </w:numPr>
        <w:spacing w:line="240" w:lineRule="auto"/>
        <w:rPr>
          <w:noProof/>
          <w:lang w:eastAsia="de-DE"/>
        </w:rPr>
      </w:pPr>
      <w:r>
        <w:rPr>
          <w:noProof/>
          <w:lang w:eastAsia="de-DE"/>
        </w:rPr>
        <w:t>Aufbau stabiler, entwicklungsfördernder Beziehung</w:t>
      </w:r>
    </w:p>
    <w:p w14:paraId="06926015" w14:textId="77777777" w:rsidR="003363B4" w:rsidRDefault="003363B4" w:rsidP="00474312">
      <w:pPr>
        <w:pStyle w:val="Listenabsatz"/>
        <w:numPr>
          <w:ilvl w:val="0"/>
          <w:numId w:val="3"/>
        </w:numPr>
        <w:spacing w:line="240" w:lineRule="auto"/>
        <w:rPr>
          <w:noProof/>
          <w:lang w:eastAsia="de-DE"/>
        </w:rPr>
      </w:pPr>
      <w:r>
        <w:rPr>
          <w:noProof/>
          <w:lang w:eastAsia="de-DE"/>
        </w:rPr>
        <w:t>Vermitteln der Regeln und des Tagesablaufs</w:t>
      </w:r>
    </w:p>
    <w:p w14:paraId="387CC83E" w14:textId="2155561E" w:rsidR="003363B4" w:rsidRDefault="003363B4" w:rsidP="00474312">
      <w:pPr>
        <w:pStyle w:val="Listenabsatz"/>
        <w:numPr>
          <w:ilvl w:val="0"/>
          <w:numId w:val="3"/>
        </w:numPr>
        <w:spacing w:line="240" w:lineRule="auto"/>
        <w:rPr>
          <w:noProof/>
          <w:lang w:eastAsia="de-DE"/>
        </w:rPr>
      </w:pPr>
      <w:r>
        <w:rPr>
          <w:noProof/>
          <w:lang w:eastAsia="de-DE"/>
        </w:rPr>
        <w:t xml:space="preserve">Schaffung einer </w:t>
      </w:r>
      <w:r w:rsidR="005E6640">
        <w:rPr>
          <w:noProof/>
          <w:lang w:eastAsia="de-DE"/>
        </w:rPr>
        <w:t>v</w:t>
      </w:r>
      <w:r>
        <w:rPr>
          <w:noProof/>
          <w:lang w:eastAsia="de-DE"/>
        </w:rPr>
        <w:t>ertrauensvollen Basis zu den Eltern</w:t>
      </w:r>
    </w:p>
    <w:p w14:paraId="261AB85C" w14:textId="77777777" w:rsidR="003363B4" w:rsidRDefault="003363B4" w:rsidP="00474312">
      <w:pPr>
        <w:pStyle w:val="Listenabsatz"/>
        <w:numPr>
          <w:ilvl w:val="0"/>
          <w:numId w:val="3"/>
        </w:numPr>
        <w:spacing w:line="240" w:lineRule="auto"/>
        <w:rPr>
          <w:noProof/>
          <w:lang w:eastAsia="de-DE"/>
        </w:rPr>
      </w:pPr>
      <w:r>
        <w:rPr>
          <w:noProof/>
          <w:lang w:eastAsia="de-DE"/>
        </w:rPr>
        <w:t>Sie sorgt dafür, dass sich das Kind in dem neuen Umfeld wohl und geborgen fühlt</w:t>
      </w:r>
    </w:p>
    <w:p w14:paraId="6A1F5FFC" w14:textId="77777777" w:rsidR="003363B4" w:rsidRDefault="00BF045D" w:rsidP="00474312">
      <w:pPr>
        <w:pStyle w:val="Listenabsatz"/>
        <w:numPr>
          <w:ilvl w:val="0"/>
          <w:numId w:val="3"/>
        </w:numPr>
        <w:spacing w:line="240" w:lineRule="auto"/>
        <w:rPr>
          <w:noProof/>
          <w:lang w:eastAsia="de-DE"/>
        </w:rPr>
      </w:pPr>
      <w:r>
        <w:rPr>
          <w:noProof/>
          <w:lang w:eastAsia="de-DE"/>
        </w:rPr>
        <w:t>Unterstützung beim „loslassen“ können für Kinder und Eltern</w:t>
      </w:r>
    </w:p>
    <w:p w14:paraId="50B23A16" w14:textId="0A47185B" w:rsidR="00BF045D" w:rsidRDefault="00BF045D" w:rsidP="00474312">
      <w:pPr>
        <w:pStyle w:val="Listenabsatz"/>
        <w:numPr>
          <w:ilvl w:val="0"/>
          <w:numId w:val="3"/>
        </w:numPr>
        <w:spacing w:line="240" w:lineRule="auto"/>
        <w:rPr>
          <w:noProof/>
          <w:lang w:eastAsia="de-DE"/>
        </w:rPr>
      </w:pPr>
      <w:r>
        <w:rPr>
          <w:noProof/>
          <w:lang w:eastAsia="de-DE"/>
        </w:rPr>
        <w:t>Unterstützung beim Aufbau von Freundschaften</w:t>
      </w:r>
    </w:p>
    <w:p w14:paraId="647E1580" w14:textId="0BF34353" w:rsidR="00F50B97" w:rsidRDefault="00F50B97" w:rsidP="00F50B97">
      <w:pPr>
        <w:spacing w:line="240" w:lineRule="auto"/>
        <w:rPr>
          <w:noProof/>
          <w:lang w:eastAsia="de-DE"/>
        </w:rPr>
      </w:pPr>
      <w:r>
        <w:rPr>
          <w:noProof/>
          <w:lang w:eastAsia="de-DE"/>
        </w:rPr>
        <w:t xml:space="preserve">Eingewöhnung Ü3-Kinder: </w:t>
      </w:r>
    </w:p>
    <w:p w14:paraId="0E6A886B" w14:textId="4B8C0E88" w:rsidR="00F50B97" w:rsidRDefault="00F50B97" w:rsidP="00F50B97">
      <w:pPr>
        <w:pStyle w:val="Listenabsatz"/>
        <w:numPr>
          <w:ilvl w:val="0"/>
          <w:numId w:val="3"/>
        </w:numPr>
        <w:spacing w:line="240" w:lineRule="auto"/>
        <w:rPr>
          <w:noProof/>
          <w:lang w:eastAsia="de-DE"/>
        </w:rPr>
      </w:pPr>
      <w:r>
        <w:rPr>
          <w:noProof/>
          <w:lang w:eastAsia="de-DE"/>
        </w:rPr>
        <w:t xml:space="preserve">Schnuppertage nach den Sommerferien (3 aufeinander folgende Tage: die ersten beiden Nachmittage finden mit den Eltern statt und der letzte ohne diese) </w:t>
      </w:r>
    </w:p>
    <w:p w14:paraId="571642DC" w14:textId="12F50949" w:rsidR="00F50B97" w:rsidRDefault="00F50B97" w:rsidP="00F50B97">
      <w:pPr>
        <w:pStyle w:val="Listenabsatz"/>
        <w:numPr>
          <w:ilvl w:val="0"/>
          <w:numId w:val="3"/>
        </w:numPr>
        <w:spacing w:line="240" w:lineRule="auto"/>
        <w:rPr>
          <w:noProof/>
          <w:lang w:eastAsia="de-DE"/>
        </w:rPr>
      </w:pPr>
      <w:r>
        <w:rPr>
          <w:noProof/>
          <w:lang w:eastAsia="de-DE"/>
        </w:rPr>
        <w:t xml:space="preserve">Danach individuelle Eingewöhnung in die Gruppe </w:t>
      </w:r>
    </w:p>
    <w:p w14:paraId="606B3B47" w14:textId="5D71E83F" w:rsidR="00BF045D" w:rsidRDefault="00BF045D" w:rsidP="00474312">
      <w:pPr>
        <w:spacing w:line="240" w:lineRule="auto"/>
        <w:rPr>
          <w:noProof/>
          <w:lang w:eastAsia="de-DE"/>
        </w:rPr>
      </w:pPr>
      <w:r>
        <w:rPr>
          <w:noProof/>
          <w:lang w:eastAsia="de-DE"/>
        </w:rPr>
        <w:t xml:space="preserve">Bei unseren U3- Kindern verläuft die Eingewönungsphase </w:t>
      </w:r>
      <w:r w:rsidR="00F50B97">
        <w:rPr>
          <w:noProof/>
          <w:lang w:eastAsia="de-DE"/>
        </w:rPr>
        <w:t>in Anlehnung an das</w:t>
      </w:r>
      <w:r>
        <w:rPr>
          <w:noProof/>
          <w:lang w:eastAsia="de-DE"/>
        </w:rPr>
        <w:t xml:space="preserve"> Berliner Modell. Das heißt:</w:t>
      </w:r>
    </w:p>
    <w:p w14:paraId="75E79199" w14:textId="388F3EAB" w:rsidR="00F50B97" w:rsidRDefault="00F50B97" w:rsidP="00F50B97">
      <w:pPr>
        <w:pStyle w:val="Listenabsatz"/>
        <w:numPr>
          <w:ilvl w:val="0"/>
          <w:numId w:val="3"/>
        </w:numPr>
        <w:spacing w:line="240" w:lineRule="auto"/>
        <w:rPr>
          <w:noProof/>
          <w:lang w:eastAsia="de-DE"/>
        </w:rPr>
      </w:pPr>
      <w:r>
        <w:rPr>
          <w:noProof/>
          <w:lang w:eastAsia="de-DE"/>
        </w:rPr>
        <w:t xml:space="preserve">Es finden Schnuppervormittage an drei aufeinanderfolgenden Tagen mit Eltern statt </w:t>
      </w:r>
    </w:p>
    <w:p w14:paraId="53CDAB15" w14:textId="558C95CD" w:rsidR="00BF045D" w:rsidRDefault="00BF045D" w:rsidP="00474312">
      <w:pPr>
        <w:pStyle w:val="Listenabsatz"/>
        <w:numPr>
          <w:ilvl w:val="0"/>
          <w:numId w:val="3"/>
        </w:numPr>
        <w:spacing w:line="240" w:lineRule="auto"/>
        <w:rPr>
          <w:noProof/>
          <w:lang w:eastAsia="de-DE"/>
        </w:rPr>
      </w:pPr>
      <w:r>
        <w:rPr>
          <w:noProof/>
          <w:lang w:eastAsia="de-DE"/>
        </w:rPr>
        <w:t xml:space="preserve">Die Kinder kommen anfangs in </w:t>
      </w:r>
      <w:r w:rsidR="005E6640">
        <w:rPr>
          <w:noProof/>
          <w:lang w:eastAsia="de-DE"/>
        </w:rPr>
        <w:t>B</w:t>
      </w:r>
      <w:r>
        <w:rPr>
          <w:noProof/>
          <w:lang w:eastAsia="de-DE"/>
        </w:rPr>
        <w:t>egleitung der Eltern für 1-2 Stunden</w:t>
      </w:r>
    </w:p>
    <w:p w14:paraId="14292417" w14:textId="0CCC4EDB" w:rsidR="00BF045D" w:rsidRDefault="00BF045D" w:rsidP="00474312">
      <w:pPr>
        <w:pStyle w:val="Listenabsatz"/>
        <w:numPr>
          <w:ilvl w:val="0"/>
          <w:numId w:val="3"/>
        </w:numPr>
        <w:spacing w:line="240" w:lineRule="auto"/>
        <w:rPr>
          <w:noProof/>
          <w:lang w:eastAsia="de-DE"/>
        </w:rPr>
      </w:pPr>
      <w:r>
        <w:rPr>
          <w:noProof/>
          <w:lang w:eastAsia="de-DE"/>
        </w:rPr>
        <w:t xml:space="preserve">Nach 3-4 tagen finden erste Trennungsphasen von den </w:t>
      </w:r>
      <w:r w:rsidR="000A240C">
        <w:rPr>
          <w:noProof/>
          <w:lang w:eastAsia="de-DE"/>
        </w:rPr>
        <w:t>E</w:t>
      </w:r>
      <w:r>
        <w:rPr>
          <w:noProof/>
          <w:lang w:eastAsia="de-DE"/>
        </w:rPr>
        <w:t>ltern statt</w:t>
      </w:r>
    </w:p>
    <w:p w14:paraId="095A4992" w14:textId="7F2FA649" w:rsidR="00BF045D" w:rsidRDefault="00BF045D" w:rsidP="00474312">
      <w:pPr>
        <w:pStyle w:val="Listenabsatz"/>
        <w:numPr>
          <w:ilvl w:val="0"/>
          <w:numId w:val="3"/>
        </w:numPr>
        <w:spacing w:line="240" w:lineRule="auto"/>
        <w:rPr>
          <w:noProof/>
          <w:lang w:eastAsia="de-DE"/>
        </w:rPr>
      </w:pPr>
      <w:r>
        <w:rPr>
          <w:noProof/>
          <w:lang w:eastAsia="de-DE"/>
        </w:rPr>
        <w:t xml:space="preserve">Bei den Mittagskindern folgt dann in Absprache der Eltern ab der </w:t>
      </w:r>
      <w:r w:rsidR="000A240C">
        <w:rPr>
          <w:noProof/>
          <w:lang w:eastAsia="de-DE"/>
        </w:rPr>
        <w:t>2. oder 3</w:t>
      </w:r>
      <w:r>
        <w:rPr>
          <w:noProof/>
          <w:lang w:eastAsia="de-DE"/>
        </w:rPr>
        <w:t>. Woche die Übermittagsbetreuung statt</w:t>
      </w:r>
      <w:r w:rsidR="000A240C">
        <w:rPr>
          <w:noProof/>
          <w:lang w:eastAsia="de-DE"/>
        </w:rPr>
        <w:t xml:space="preserve"> (je nachdem, wie sich das Kind verhält/ vertrauen in uns gewonnen hat)</w:t>
      </w:r>
    </w:p>
    <w:p w14:paraId="67C516E4" w14:textId="77777777" w:rsidR="00BF045D" w:rsidRDefault="00BF045D" w:rsidP="00474312">
      <w:pPr>
        <w:pStyle w:val="Listenabsatz"/>
        <w:numPr>
          <w:ilvl w:val="0"/>
          <w:numId w:val="3"/>
        </w:numPr>
        <w:spacing w:line="240" w:lineRule="auto"/>
        <w:rPr>
          <w:noProof/>
          <w:lang w:eastAsia="de-DE"/>
        </w:rPr>
      </w:pPr>
      <w:r>
        <w:rPr>
          <w:noProof/>
          <w:lang w:eastAsia="de-DE"/>
        </w:rPr>
        <w:t>Nach ca. 4 Wochen sollte dann die Eingewöhnungsphase abgeschlossen sein</w:t>
      </w:r>
    </w:p>
    <w:p w14:paraId="0F0C1328" w14:textId="0D5BCFCA" w:rsidR="00BF045D" w:rsidRDefault="00BF045D" w:rsidP="00730EC9">
      <w:pPr>
        <w:spacing w:after="0" w:line="240" w:lineRule="auto"/>
        <w:rPr>
          <w:noProof/>
          <w:lang w:eastAsia="de-DE"/>
        </w:rPr>
      </w:pPr>
      <w:r>
        <w:rPr>
          <w:noProof/>
          <w:lang w:eastAsia="de-DE"/>
        </w:rPr>
        <w:t xml:space="preserve">Diese Eingewöhnung verläuft natürlich den individuellen Bedürfnissen der Kinder und deren </w:t>
      </w:r>
      <w:r w:rsidR="000A240C">
        <w:rPr>
          <w:noProof/>
          <w:lang w:eastAsia="de-DE"/>
        </w:rPr>
        <w:t>E</w:t>
      </w:r>
      <w:r>
        <w:rPr>
          <w:noProof/>
          <w:lang w:eastAsia="de-DE"/>
        </w:rPr>
        <w:t>ltern entsprechend. Falls ein Kind länger brauchen sollte, geben wir ihm diese Zeit und falls es sich schnell lösen kann</w:t>
      </w:r>
      <w:r w:rsidR="005E6640">
        <w:rPr>
          <w:noProof/>
          <w:lang w:eastAsia="de-DE"/>
        </w:rPr>
        <w:t>,</w:t>
      </w:r>
      <w:r>
        <w:rPr>
          <w:noProof/>
          <w:lang w:eastAsia="de-DE"/>
        </w:rPr>
        <w:t xml:space="preserve"> gehen wir individuell darauf ein.</w:t>
      </w:r>
    </w:p>
    <w:p w14:paraId="5D478F57" w14:textId="0F6B9524" w:rsidR="00BF045D" w:rsidRDefault="00BF045D" w:rsidP="00730EC9">
      <w:pPr>
        <w:spacing w:after="0" w:line="240" w:lineRule="auto"/>
        <w:rPr>
          <w:noProof/>
          <w:lang w:eastAsia="de-DE"/>
        </w:rPr>
      </w:pPr>
      <w:r>
        <w:rPr>
          <w:noProof/>
          <w:lang w:eastAsia="de-DE"/>
        </w:rPr>
        <w:t xml:space="preserve">Die </w:t>
      </w:r>
      <w:r w:rsidR="00F50B97">
        <w:rPr>
          <w:noProof/>
          <w:lang w:eastAsia="de-DE"/>
        </w:rPr>
        <w:t>P</w:t>
      </w:r>
      <w:r>
        <w:rPr>
          <w:noProof/>
          <w:lang w:eastAsia="de-DE"/>
        </w:rPr>
        <w:t xml:space="preserve">hase der Umgewöhnung trifft </w:t>
      </w:r>
      <w:r w:rsidR="00F50B97">
        <w:rPr>
          <w:noProof/>
          <w:lang w:eastAsia="de-DE"/>
        </w:rPr>
        <w:t>in</w:t>
      </w:r>
      <w:r>
        <w:rPr>
          <w:noProof/>
          <w:lang w:eastAsia="de-DE"/>
        </w:rPr>
        <w:t xml:space="preserve"> unserer Einrichtung auf unsere U3 Kinder zu, die von der Raupengruppe in die anderen Gruppen wechseln. </w:t>
      </w:r>
      <w:r w:rsidR="00BD67A2">
        <w:rPr>
          <w:noProof/>
          <w:lang w:eastAsia="de-DE"/>
        </w:rPr>
        <w:t xml:space="preserve">In seltenen Fällen findet ein </w:t>
      </w:r>
      <w:r w:rsidR="005E6640">
        <w:rPr>
          <w:noProof/>
          <w:lang w:eastAsia="de-DE"/>
        </w:rPr>
        <w:t>W</w:t>
      </w:r>
      <w:r w:rsidR="00BD67A2">
        <w:rPr>
          <w:noProof/>
          <w:lang w:eastAsia="de-DE"/>
        </w:rPr>
        <w:t>echsel von Gruppe zu Gruppe statt.</w:t>
      </w:r>
    </w:p>
    <w:p w14:paraId="1D52E415" w14:textId="43C87255" w:rsidR="00BD67A2" w:rsidRDefault="00BD67A2" w:rsidP="00730EC9">
      <w:pPr>
        <w:spacing w:after="0" w:line="240" w:lineRule="auto"/>
        <w:rPr>
          <w:noProof/>
          <w:lang w:eastAsia="de-DE"/>
        </w:rPr>
      </w:pPr>
      <w:r>
        <w:rPr>
          <w:noProof/>
          <w:lang w:eastAsia="de-DE"/>
        </w:rPr>
        <w:t>Dieser Übergang wird bereits im Vorfeld durch Besuche der zukünftigen Gruppen mit in den Tagesablauf einbezogen. Durch den stundenweisen Besuch der neuen Gruppen sollenb die Kinder ihre zukünftige Umgebung, die neuen Strukturen, die neuen Kinder und die neuen Erzieherinnen kennenlernen. Dies geschie</w:t>
      </w:r>
      <w:r w:rsidR="005E6640">
        <w:rPr>
          <w:noProof/>
          <w:lang w:eastAsia="de-DE"/>
        </w:rPr>
        <w:t>h</w:t>
      </w:r>
      <w:r>
        <w:rPr>
          <w:noProof/>
          <w:lang w:eastAsia="de-DE"/>
        </w:rPr>
        <w:t xml:space="preserve">t jedoch immer mit der Einbeziehung der Eltern. Die Eltern werden nochmals zu einem Elternabend eingeladen, auf denen sie die Strukturen, Regeln und </w:t>
      </w:r>
      <w:r w:rsidR="005E6640">
        <w:rPr>
          <w:noProof/>
          <w:lang w:eastAsia="de-DE"/>
        </w:rPr>
        <w:t>E</w:t>
      </w:r>
      <w:r>
        <w:rPr>
          <w:noProof/>
          <w:lang w:eastAsia="de-DE"/>
        </w:rPr>
        <w:t>rzieher</w:t>
      </w:r>
      <w:r w:rsidR="005E6640">
        <w:rPr>
          <w:noProof/>
          <w:lang w:eastAsia="de-DE"/>
        </w:rPr>
        <w:t>Innen</w:t>
      </w:r>
      <w:r>
        <w:rPr>
          <w:noProof/>
          <w:lang w:eastAsia="de-DE"/>
        </w:rPr>
        <w:t xml:space="preserve"> der neu</w:t>
      </w:r>
      <w:r w:rsidR="005E6640">
        <w:rPr>
          <w:noProof/>
          <w:lang w:eastAsia="de-DE"/>
        </w:rPr>
        <w:t>en</w:t>
      </w:r>
      <w:r>
        <w:rPr>
          <w:noProof/>
          <w:lang w:eastAsia="de-DE"/>
        </w:rPr>
        <w:t xml:space="preserve"> Gruppe kennenlernen.</w:t>
      </w:r>
    </w:p>
    <w:p w14:paraId="1004CD8D" w14:textId="5C3DE99F" w:rsidR="00BD67A2" w:rsidRDefault="00BD67A2" w:rsidP="00730EC9">
      <w:pPr>
        <w:spacing w:after="0" w:line="240" w:lineRule="auto"/>
        <w:rPr>
          <w:noProof/>
          <w:lang w:eastAsia="de-DE"/>
        </w:rPr>
      </w:pPr>
      <w:r>
        <w:rPr>
          <w:noProof/>
          <w:lang w:eastAsia="de-DE"/>
        </w:rPr>
        <w:t xml:space="preserve">Bei unserern werdenden Schulkindern ist ein wichtiger Bestandteil des Übergangs zu Schule „das Abschied nehmen“. Jedes </w:t>
      </w:r>
      <w:r w:rsidR="005E6640">
        <w:rPr>
          <w:noProof/>
          <w:lang w:eastAsia="de-DE"/>
        </w:rPr>
        <w:t>J</w:t>
      </w:r>
      <w:r>
        <w:rPr>
          <w:noProof/>
          <w:lang w:eastAsia="de-DE"/>
        </w:rPr>
        <w:t xml:space="preserve">ahr haben die Kinder die Möglichkeit an einer gemeinsamen Übernachtung im Kindergarten teilzunehmen. Dies ist für die Kinder immer wieder ein besonderes Ereignis. Außerdem werden sie von den Kindern der Gruppe in einem kleinen festlichen </w:t>
      </w:r>
      <w:r w:rsidR="005E6640">
        <w:rPr>
          <w:noProof/>
          <w:lang w:eastAsia="de-DE"/>
        </w:rPr>
        <w:t>R</w:t>
      </w:r>
      <w:r>
        <w:rPr>
          <w:noProof/>
          <w:lang w:eastAsia="de-DE"/>
        </w:rPr>
        <w:t>ahmen verabschiedet und erhalten feierlich ein kleines Geschenk und ihre Sammelmappe.</w:t>
      </w:r>
    </w:p>
    <w:p w14:paraId="234E5E7C" w14:textId="57338440" w:rsidR="00BD67A2" w:rsidRDefault="00BD67A2" w:rsidP="00730EC9">
      <w:pPr>
        <w:spacing w:after="0" w:line="240" w:lineRule="auto"/>
        <w:rPr>
          <w:noProof/>
          <w:lang w:eastAsia="de-DE"/>
        </w:rPr>
      </w:pPr>
      <w:r>
        <w:rPr>
          <w:noProof/>
          <w:lang w:eastAsia="de-DE"/>
        </w:rPr>
        <w:t xml:space="preserve">In allen drei </w:t>
      </w:r>
      <w:r w:rsidR="005E6640">
        <w:rPr>
          <w:noProof/>
          <w:lang w:eastAsia="de-DE"/>
        </w:rPr>
        <w:t>P</w:t>
      </w:r>
      <w:r>
        <w:rPr>
          <w:noProof/>
          <w:lang w:eastAsia="de-DE"/>
        </w:rPr>
        <w:t xml:space="preserve">rozessen haben die </w:t>
      </w:r>
      <w:r w:rsidR="005E6640">
        <w:rPr>
          <w:noProof/>
          <w:lang w:eastAsia="de-DE"/>
        </w:rPr>
        <w:t>E</w:t>
      </w:r>
      <w:r>
        <w:rPr>
          <w:noProof/>
          <w:lang w:eastAsia="de-DE"/>
        </w:rPr>
        <w:t>ltern jederzeit die Möglichkeit</w:t>
      </w:r>
      <w:r w:rsidR="005E6640">
        <w:rPr>
          <w:noProof/>
          <w:lang w:eastAsia="de-DE"/>
        </w:rPr>
        <w:t>,</w:t>
      </w:r>
      <w:r>
        <w:rPr>
          <w:noProof/>
          <w:lang w:eastAsia="de-DE"/>
        </w:rPr>
        <w:t xml:space="preserve"> mit uns über eventuelle Sorgen oder Probleme zu sprechen. Dies geschiet durch Gespräche</w:t>
      </w:r>
      <w:r w:rsidR="00572278">
        <w:rPr>
          <w:noProof/>
          <w:lang w:eastAsia="de-DE"/>
        </w:rPr>
        <w:t xml:space="preserve"> an den </w:t>
      </w:r>
      <w:r w:rsidR="005E6640">
        <w:rPr>
          <w:noProof/>
          <w:lang w:eastAsia="de-DE"/>
        </w:rPr>
        <w:t>E</w:t>
      </w:r>
      <w:r w:rsidR="00572278">
        <w:rPr>
          <w:noProof/>
          <w:lang w:eastAsia="de-DE"/>
        </w:rPr>
        <w:t>lternsprechtagen oder auf Wunsch auch in Form von Einzelgesprächen.</w:t>
      </w:r>
    </w:p>
    <w:p w14:paraId="108B80BC" w14:textId="77777777" w:rsidR="00572278" w:rsidRDefault="00572278" w:rsidP="00474312">
      <w:pPr>
        <w:spacing w:line="240" w:lineRule="auto"/>
        <w:rPr>
          <w:noProof/>
          <w:lang w:eastAsia="de-DE"/>
        </w:rPr>
      </w:pPr>
    </w:p>
    <w:p w14:paraId="52D65CED" w14:textId="77777777" w:rsidR="00696D39" w:rsidRDefault="00696D39" w:rsidP="00696D39">
      <w:pPr>
        <w:spacing w:line="240" w:lineRule="auto"/>
        <w:rPr>
          <w:noProof/>
          <w:lang w:eastAsia="de-DE"/>
        </w:rPr>
      </w:pPr>
    </w:p>
    <w:p w14:paraId="04B7C585" w14:textId="77777777" w:rsidR="00572278" w:rsidRPr="00730EC9" w:rsidRDefault="00696D39" w:rsidP="00010EC2">
      <w:pPr>
        <w:spacing w:line="240" w:lineRule="auto"/>
        <w:jc w:val="center"/>
        <w:rPr>
          <w:b/>
          <w:noProof/>
          <w:sz w:val="28"/>
          <w:szCs w:val="28"/>
          <w:lang w:eastAsia="de-DE"/>
        </w:rPr>
      </w:pPr>
      <w:r>
        <w:rPr>
          <w:b/>
          <w:noProof/>
          <w:sz w:val="28"/>
          <w:szCs w:val="28"/>
          <w:lang w:eastAsia="de-DE"/>
        </w:rPr>
        <w:lastRenderedPageBreak/>
        <w:drawing>
          <wp:anchor distT="0" distB="0" distL="114300" distR="114300" simplePos="0" relativeHeight="251664384" behindDoc="0" locked="0" layoutInCell="1" allowOverlap="1" wp14:anchorId="1E2F1680" wp14:editId="6D4D1239">
            <wp:simplePos x="2091055" y="897890"/>
            <wp:positionH relativeFrom="margin">
              <wp:align>left</wp:align>
            </wp:positionH>
            <wp:positionV relativeFrom="margin">
              <wp:align>top</wp:align>
            </wp:positionV>
            <wp:extent cx="1628140" cy="1294765"/>
            <wp:effectExtent l="0" t="0" r="0" b="635"/>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6.png"/>
                    <pic:cNvPicPr/>
                  </pic:nvPicPr>
                  <pic:blipFill>
                    <a:blip r:embed="rId10">
                      <a:extLst>
                        <a:ext uri="{28A0092B-C50C-407E-A947-70E740481C1C}">
                          <a14:useLocalDpi xmlns:a14="http://schemas.microsoft.com/office/drawing/2010/main" val="0"/>
                        </a:ext>
                      </a:extLst>
                    </a:blip>
                    <a:stretch>
                      <a:fillRect/>
                    </a:stretch>
                  </pic:blipFill>
                  <pic:spPr>
                    <a:xfrm>
                      <a:off x="0" y="0"/>
                      <a:ext cx="1628140" cy="1294765"/>
                    </a:xfrm>
                    <a:prstGeom prst="rect">
                      <a:avLst/>
                    </a:prstGeom>
                  </pic:spPr>
                </pic:pic>
              </a:graphicData>
            </a:graphic>
          </wp:anchor>
        </w:drawing>
      </w:r>
      <w:r w:rsidR="00572278" w:rsidRPr="00730EC9">
        <w:rPr>
          <w:b/>
          <w:noProof/>
          <w:sz w:val="28"/>
          <w:szCs w:val="28"/>
          <w:lang w:eastAsia="de-DE"/>
        </w:rPr>
        <w:t>Partizipation der Kinder</w:t>
      </w:r>
    </w:p>
    <w:p w14:paraId="1921357E" w14:textId="77777777" w:rsidR="003363B4" w:rsidRDefault="00572278" w:rsidP="00474312">
      <w:pPr>
        <w:spacing w:line="240" w:lineRule="auto"/>
        <w:rPr>
          <w:noProof/>
          <w:lang w:eastAsia="de-DE"/>
        </w:rPr>
      </w:pPr>
      <w:r>
        <w:rPr>
          <w:noProof/>
          <w:lang w:eastAsia="de-DE"/>
        </w:rPr>
        <w:t>Für uns als evangelische Tageseinrichtung für Kinder ist die Partizipation der Kinder eine Selbstverständlichkeit und ist daher im gesamten Tagesablauf fest verankert. Die Kinder sollen sich mit ihrem Wünschen, Bedürfnissen und ihrer Kritik ernst genommen fühlen. Sie werden bei der Gestaltung des Alltags , sowie bei deren pädagogischen Planung mit einbezogen.</w:t>
      </w:r>
    </w:p>
    <w:p w14:paraId="2A0DE2C4" w14:textId="77777777" w:rsidR="003A34D8" w:rsidRDefault="003A34D8" w:rsidP="00474312">
      <w:pPr>
        <w:spacing w:line="240" w:lineRule="auto"/>
        <w:rPr>
          <w:noProof/>
          <w:lang w:eastAsia="de-DE"/>
        </w:rPr>
      </w:pPr>
      <w:r>
        <w:rPr>
          <w:noProof/>
          <w:lang w:eastAsia="de-DE"/>
        </w:rPr>
        <w:t>Was kinder durch die Partizipation lernen können:</w:t>
      </w:r>
    </w:p>
    <w:p w14:paraId="71C13152" w14:textId="77777777" w:rsidR="003A34D8" w:rsidRDefault="003A34D8" w:rsidP="00474312">
      <w:pPr>
        <w:pStyle w:val="Listenabsatz"/>
        <w:numPr>
          <w:ilvl w:val="0"/>
          <w:numId w:val="3"/>
        </w:numPr>
        <w:spacing w:line="240" w:lineRule="auto"/>
        <w:rPr>
          <w:noProof/>
          <w:lang w:eastAsia="de-DE"/>
        </w:rPr>
      </w:pPr>
      <w:r>
        <w:rPr>
          <w:noProof/>
          <w:lang w:eastAsia="de-DE"/>
        </w:rPr>
        <w:t>Sie werden angeregt sich ihr Meinung zu bilden</w:t>
      </w:r>
    </w:p>
    <w:p w14:paraId="1B8E18DE" w14:textId="77777777" w:rsidR="003A34D8" w:rsidRDefault="003A34D8" w:rsidP="00474312">
      <w:pPr>
        <w:pStyle w:val="Listenabsatz"/>
        <w:numPr>
          <w:ilvl w:val="0"/>
          <w:numId w:val="3"/>
        </w:numPr>
        <w:spacing w:line="240" w:lineRule="auto"/>
        <w:rPr>
          <w:noProof/>
          <w:lang w:eastAsia="de-DE"/>
        </w:rPr>
      </w:pPr>
      <w:r>
        <w:rPr>
          <w:noProof/>
          <w:lang w:eastAsia="de-DE"/>
        </w:rPr>
        <w:t>Sie lernen Bedürfnisse in Worte zu fassen</w:t>
      </w:r>
    </w:p>
    <w:p w14:paraId="355CBCB7" w14:textId="77777777" w:rsidR="003A34D8" w:rsidRDefault="003A34D8" w:rsidP="00474312">
      <w:pPr>
        <w:pStyle w:val="Listenabsatz"/>
        <w:numPr>
          <w:ilvl w:val="0"/>
          <w:numId w:val="3"/>
        </w:numPr>
        <w:spacing w:line="240" w:lineRule="auto"/>
        <w:rPr>
          <w:noProof/>
          <w:lang w:eastAsia="de-DE"/>
        </w:rPr>
      </w:pPr>
      <w:r>
        <w:rPr>
          <w:noProof/>
          <w:lang w:eastAsia="de-DE"/>
        </w:rPr>
        <w:t>Sie stärken ihr Selbstbewusstsein</w:t>
      </w:r>
    </w:p>
    <w:p w14:paraId="41C07792" w14:textId="77777777" w:rsidR="003A34D8" w:rsidRDefault="00DC37A9" w:rsidP="00474312">
      <w:pPr>
        <w:pStyle w:val="Listenabsatz"/>
        <w:numPr>
          <w:ilvl w:val="0"/>
          <w:numId w:val="3"/>
        </w:numPr>
        <w:spacing w:line="240" w:lineRule="auto"/>
        <w:rPr>
          <w:noProof/>
          <w:lang w:eastAsia="de-DE"/>
        </w:rPr>
      </w:pPr>
      <w:r>
        <w:rPr>
          <w:noProof/>
          <w:lang w:eastAsia="de-DE"/>
        </w:rPr>
        <w:t>Sie lernen Möglichkeiten zur Konfliktbewältigung kennen</w:t>
      </w:r>
    </w:p>
    <w:p w14:paraId="0FB7F3A2" w14:textId="77777777" w:rsidR="00DC37A9" w:rsidRDefault="00DC37A9" w:rsidP="00474312">
      <w:pPr>
        <w:pStyle w:val="Listenabsatz"/>
        <w:numPr>
          <w:ilvl w:val="0"/>
          <w:numId w:val="3"/>
        </w:numPr>
        <w:spacing w:line="240" w:lineRule="auto"/>
        <w:rPr>
          <w:noProof/>
          <w:lang w:eastAsia="de-DE"/>
        </w:rPr>
      </w:pPr>
      <w:r>
        <w:rPr>
          <w:noProof/>
          <w:lang w:eastAsia="de-DE"/>
        </w:rPr>
        <w:t>Sie lernen für ihre Entscheidungen und deren Folgen Verantwortung zu tragen</w:t>
      </w:r>
    </w:p>
    <w:p w14:paraId="1F0A4E4B" w14:textId="329EA69B" w:rsidR="00DC37A9" w:rsidRDefault="00DC37A9" w:rsidP="00474312">
      <w:pPr>
        <w:pStyle w:val="Listenabsatz"/>
        <w:numPr>
          <w:ilvl w:val="0"/>
          <w:numId w:val="3"/>
        </w:numPr>
        <w:spacing w:line="240" w:lineRule="auto"/>
        <w:rPr>
          <w:noProof/>
          <w:lang w:eastAsia="de-DE"/>
        </w:rPr>
      </w:pPr>
      <w:r>
        <w:rPr>
          <w:noProof/>
          <w:lang w:eastAsia="de-DE"/>
        </w:rPr>
        <w:t xml:space="preserve">Sie lernen andere </w:t>
      </w:r>
      <w:r w:rsidR="005E6640">
        <w:rPr>
          <w:noProof/>
          <w:lang w:eastAsia="de-DE"/>
        </w:rPr>
        <w:t>M</w:t>
      </w:r>
      <w:r>
        <w:rPr>
          <w:noProof/>
          <w:lang w:eastAsia="de-DE"/>
        </w:rPr>
        <w:t xml:space="preserve">einungen und Standpunkte zu tolerieren und </w:t>
      </w:r>
      <w:r w:rsidR="005E6640">
        <w:rPr>
          <w:noProof/>
          <w:lang w:eastAsia="de-DE"/>
        </w:rPr>
        <w:t>K</w:t>
      </w:r>
      <w:r>
        <w:rPr>
          <w:noProof/>
          <w:lang w:eastAsia="de-DE"/>
        </w:rPr>
        <w:t>ompromisse ei</w:t>
      </w:r>
      <w:r w:rsidR="005E6640">
        <w:rPr>
          <w:noProof/>
          <w:lang w:eastAsia="de-DE"/>
        </w:rPr>
        <w:t>n</w:t>
      </w:r>
      <w:r>
        <w:rPr>
          <w:noProof/>
          <w:lang w:eastAsia="de-DE"/>
        </w:rPr>
        <w:t>zugehen</w:t>
      </w:r>
    </w:p>
    <w:p w14:paraId="696A4ED0" w14:textId="77777777" w:rsidR="00DC37A9" w:rsidRDefault="00DC37A9" w:rsidP="00474312">
      <w:pPr>
        <w:pStyle w:val="Listenabsatz"/>
        <w:numPr>
          <w:ilvl w:val="0"/>
          <w:numId w:val="3"/>
        </w:numPr>
        <w:spacing w:line="240" w:lineRule="auto"/>
        <w:rPr>
          <w:noProof/>
          <w:lang w:eastAsia="de-DE"/>
        </w:rPr>
      </w:pPr>
      <w:r>
        <w:rPr>
          <w:noProof/>
          <w:lang w:eastAsia="de-DE"/>
        </w:rPr>
        <w:t>Sie erfahren das Engagement etwas bewirken kann</w:t>
      </w:r>
    </w:p>
    <w:p w14:paraId="2E5E6AEA" w14:textId="77777777" w:rsidR="00DC37A9" w:rsidRDefault="00DC37A9" w:rsidP="00474312">
      <w:pPr>
        <w:pStyle w:val="Listenabsatz"/>
        <w:numPr>
          <w:ilvl w:val="0"/>
          <w:numId w:val="3"/>
        </w:numPr>
        <w:spacing w:line="240" w:lineRule="auto"/>
        <w:rPr>
          <w:noProof/>
          <w:lang w:eastAsia="de-DE"/>
        </w:rPr>
      </w:pPr>
      <w:r>
        <w:rPr>
          <w:noProof/>
          <w:lang w:eastAsia="de-DE"/>
        </w:rPr>
        <w:t>Sie lernen sich mit ihrer Umwelt kritisch auseinander zu setzen</w:t>
      </w:r>
    </w:p>
    <w:p w14:paraId="77385551" w14:textId="0A52A858" w:rsidR="00DC37A9" w:rsidRDefault="00DC37A9" w:rsidP="00474312">
      <w:pPr>
        <w:pStyle w:val="Listenabsatz"/>
        <w:numPr>
          <w:ilvl w:val="0"/>
          <w:numId w:val="3"/>
        </w:numPr>
        <w:spacing w:line="240" w:lineRule="auto"/>
        <w:rPr>
          <w:noProof/>
          <w:lang w:eastAsia="de-DE"/>
        </w:rPr>
      </w:pPr>
      <w:r>
        <w:rPr>
          <w:noProof/>
          <w:lang w:eastAsia="de-DE"/>
        </w:rPr>
        <w:t>Sie lernen anderen zu zuhören uns sie aussprechen zu l</w:t>
      </w:r>
      <w:r w:rsidR="005E6640">
        <w:rPr>
          <w:noProof/>
          <w:lang w:eastAsia="de-DE"/>
        </w:rPr>
        <w:t>a</w:t>
      </w:r>
      <w:r>
        <w:rPr>
          <w:noProof/>
          <w:lang w:eastAsia="de-DE"/>
        </w:rPr>
        <w:t>ssen</w:t>
      </w:r>
    </w:p>
    <w:p w14:paraId="22881516" w14:textId="77777777" w:rsidR="002F27B2" w:rsidRDefault="002F27B2" w:rsidP="002F27B2">
      <w:pPr>
        <w:spacing w:line="240" w:lineRule="auto"/>
        <w:rPr>
          <w:noProof/>
          <w:lang w:eastAsia="de-DE"/>
        </w:rPr>
      </w:pPr>
    </w:p>
    <w:p w14:paraId="1691842C" w14:textId="468D276B" w:rsidR="00DC37A9" w:rsidRPr="00730EC9" w:rsidRDefault="00DC37A9" w:rsidP="00010EC2">
      <w:pPr>
        <w:spacing w:line="240" w:lineRule="auto"/>
        <w:jc w:val="center"/>
        <w:rPr>
          <w:b/>
          <w:noProof/>
          <w:sz w:val="28"/>
          <w:szCs w:val="28"/>
          <w:lang w:eastAsia="de-DE"/>
        </w:rPr>
      </w:pPr>
      <w:r w:rsidRPr="00730EC9">
        <w:rPr>
          <w:b/>
          <w:noProof/>
          <w:sz w:val="28"/>
          <w:szCs w:val="28"/>
          <w:lang w:eastAsia="de-DE"/>
        </w:rPr>
        <w:t>Räume und Außengelände</w:t>
      </w:r>
    </w:p>
    <w:p w14:paraId="678850FE" w14:textId="7AC79F2B" w:rsidR="00DC37A9" w:rsidRDefault="00DC37A9" w:rsidP="00474312">
      <w:pPr>
        <w:spacing w:line="240" w:lineRule="auto"/>
        <w:rPr>
          <w:noProof/>
          <w:lang w:eastAsia="de-DE"/>
        </w:rPr>
      </w:pPr>
      <w:r>
        <w:rPr>
          <w:noProof/>
          <w:lang w:eastAsia="de-DE"/>
        </w:rPr>
        <w:t xml:space="preserve">In unserer Einrichtung ist die Gestaltung der Räume und des Außengeländes auf die Bedürfnisse der Kinder abgestimmt. Die Kinder sollen sich in den Gruppenräumen und den </w:t>
      </w:r>
      <w:r w:rsidR="005E6640">
        <w:rPr>
          <w:noProof/>
          <w:lang w:eastAsia="de-DE"/>
        </w:rPr>
        <w:t>F</w:t>
      </w:r>
      <w:r>
        <w:rPr>
          <w:noProof/>
          <w:lang w:eastAsia="de-DE"/>
        </w:rPr>
        <w:t>unktionsräumen (Nebenräume,Waschräume, etc) und im Außengelände sicher und geborgen fühlen. Die Räumlichkeiten und der Außenbereich bieten den Kindern vielfältige Anreize für unterschiedliche Wahrnehmungen und Erfahrungen. Sie bieten den Kindern die Möglichkeit zur Bewegung, Aktivität</w:t>
      </w:r>
      <w:r w:rsidR="005A5FDB">
        <w:rPr>
          <w:noProof/>
          <w:lang w:eastAsia="de-DE"/>
        </w:rPr>
        <w:t xml:space="preserve">, </w:t>
      </w:r>
      <w:r w:rsidR="007441B7">
        <w:rPr>
          <w:noProof/>
          <w:lang w:eastAsia="de-DE"/>
        </w:rPr>
        <w:t xml:space="preserve">zu </w:t>
      </w:r>
      <w:r w:rsidR="005E6640">
        <w:rPr>
          <w:noProof/>
          <w:lang w:eastAsia="de-DE"/>
        </w:rPr>
        <w:t>R</w:t>
      </w:r>
      <w:r w:rsidR="007441B7">
        <w:rPr>
          <w:noProof/>
          <w:lang w:eastAsia="de-DE"/>
        </w:rPr>
        <w:t>uhe und Entspannung</w:t>
      </w:r>
      <w:r w:rsidR="005E6640">
        <w:rPr>
          <w:noProof/>
          <w:lang w:eastAsia="de-DE"/>
        </w:rPr>
        <w:t>,</w:t>
      </w:r>
      <w:r w:rsidR="005A5FDB">
        <w:rPr>
          <w:noProof/>
          <w:lang w:eastAsia="de-DE"/>
        </w:rPr>
        <w:t xml:space="preserve"> sowie zu Bildung und Lernen</w:t>
      </w:r>
      <w:r w:rsidR="007441B7">
        <w:rPr>
          <w:noProof/>
          <w:lang w:eastAsia="de-DE"/>
        </w:rPr>
        <w:t>.</w:t>
      </w:r>
    </w:p>
    <w:p w14:paraId="73980546" w14:textId="765AEDDC" w:rsidR="007441B7" w:rsidRDefault="00010EC2" w:rsidP="00474312">
      <w:pPr>
        <w:spacing w:line="240" w:lineRule="auto"/>
        <w:rPr>
          <w:noProof/>
          <w:lang w:eastAsia="de-DE"/>
        </w:rPr>
      </w:pPr>
      <w:r>
        <w:rPr>
          <w:b/>
          <w:noProof/>
          <w:sz w:val="28"/>
          <w:szCs w:val="28"/>
          <w:lang w:eastAsia="de-DE"/>
        </w:rPr>
        <w:drawing>
          <wp:anchor distT="0" distB="0" distL="114300" distR="114300" simplePos="0" relativeHeight="251655168" behindDoc="0" locked="0" layoutInCell="1" allowOverlap="1" wp14:anchorId="1393D247" wp14:editId="4CC0917C">
            <wp:simplePos x="0" y="0"/>
            <wp:positionH relativeFrom="margin">
              <wp:posOffset>-242776</wp:posOffset>
            </wp:positionH>
            <wp:positionV relativeFrom="margin">
              <wp:posOffset>2264410</wp:posOffset>
            </wp:positionV>
            <wp:extent cx="1694815" cy="1247140"/>
            <wp:effectExtent l="0" t="0" r="63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stueck 1.png"/>
                    <pic:cNvPicPr/>
                  </pic:nvPicPr>
                  <pic:blipFill>
                    <a:blip r:embed="rId11">
                      <a:extLst>
                        <a:ext uri="{28A0092B-C50C-407E-A947-70E740481C1C}">
                          <a14:useLocalDpi xmlns:a14="http://schemas.microsoft.com/office/drawing/2010/main" val="0"/>
                        </a:ext>
                      </a:extLst>
                    </a:blip>
                    <a:stretch>
                      <a:fillRect/>
                    </a:stretch>
                  </pic:blipFill>
                  <pic:spPr>
                    <a:xfrm>
                      <a:off x="0" y="0"/>
                      <a:ext cx="1694815" cy="1247140"/>
                    </a:xfrm>
                    <a:prstGeom prst="rect">
                      <a:avLst/>
                    </a:prstGeom>
                  </pic:spPr>
                </pic:pic>
              </a:graphicData>
            </a:graphic>
          </wp:anchor>
        </w:drawing>
      </w:r>
      <w:r w:rsidR="007441B7">
        <w:rPr>
          <w:noProof/>
          <w:lang w:eastAsia="de-DE"/>
        </w:rPr>
        <w:t>Bilder zur deutlichen Dokumentation finden Sie im QM Handbuch und auf der Prozesslandkarte.</w:t>
      </w:r>
    </w:p>
    <w:p w14:paraId="40E05440" w14:textId="3EBF00D2" w:rsidR="00730EC9" w:rsidRDefault="00730EC9" w:rsidP="00474312">
      <w:pPr>
        <w:spacing w:line="240" w:lineRule="auto"/>
        <w:rPr>
          <w:noProof/>
          <w:lang w:eastAsia="de-DE"/>
        </w:rPr>
      </w:pPr>
    </w:p>
    <w:p w14:paraId="084ED282" w14:textId="7A3AB054" w:rsidR="007441B7" w:rsidRPr="00730EC9" w:rsidRDefault="007441B7" w:rsidP="00010EC2">
      <w:pPr>
        <w:spacing w:after="0" w:line="240" w:lineRule="auto"/>
        <w:jc w:val="center"/>
        <w:rPr>
          <w:b/>
          <w:noProof/>
          <w:sz w:val="28"/>
          <w:szCs w:val="28"/>
          <w:lang w:eastAsia="de-DE"/>
        </w:rPr>
      </w:pPr>
      <w:r w:rsidRPr="00730EC9">
        <w:rPr>
          <w:b/>
          <w:noProof/>
          <w:sz w:val="28"/>
          <w:szCs w:val="28"/>
          <w:lang w:eastAsia="de-DE"/>
        </w:rPr>
        <w:t>Inklusion</w:t>
      </w:r>
      <w:r w:rsidR="002922D3">
        <w:rPr>
          <w:b/>
          <w:noProof/>
          <w:sz w:val="28"/>
          <w:szCs w:val="28"/>
          <w:lang w:eastAsia="de-DE"/>
        </w:rPr>
        <w:t>, Behinderung, Diversität, Gender</w:t>
      </w:r>
    </w:p>
    <w:p w14:paraId="52EE89DC" w14:textId="5AA7E92D" w:rsidR="007441B7" w:rsidRDefault="002F27B2" w:rsidP="002F27B2">
      <w:pPr>
        <w:spacing w:after="0" w:line="240" w:lineRule="auto"/>
        <w:rPr>
          <w:noProof/>
          <w:lang w:eastAsia="de-DE"/>
        </w:rPr>
      </w:pPr>
      <w:r>
        <w:rPr>
          <w:noProof/>
          <w:lang w:eastAsia="de-DE"/>
        </w:rPr>
        <w:t xml:space="preserve">       </w:t>
      </w:r>
      <w:r w:rsidR="007441B7">
        <w:rPr>
          <w:noProof/>
          <w:lang w:eastAsia="de-DE"/>
        </w:rPr>
        <w:t>Bunt gemischt</w:t>
      </w:r>
    </w:p>
    <w:p w14:paraId="242BA573" w14:textId="5221089B" w:rsidR="00730EC9" w:rsidRDefault="00730EC9" w:rsidP="00730EC9">
      <w:pPr>
        <w:spacing w:after="0" w:line="240" w:lineRule="auto"/>
        <w:jc w:val="center"/>
        <w:rPr>
          <w:noProof/>
          <w:lang w:eastAsia="de-DE"/>
        </w:rPr>
      </w:pPr>
    </w:p>
    <w:p w14:paraId="3976EF2A" w14:textId="1B5777F0" w:rsidR="007441B7" w:rsidRDefault="007441B7" w:rsidP="00730EC9">
      <w:pPr>
        <w:spacing w:after="0" w:line="240" w:lineRule="auto"/>
        <w:rPr>
          <w:noProof/>
          <w:lang w:eastAsia="de-DE"/>
        </w:rPr>
      </w:pPr>
      <w:r>
        <w:rPr>
          <w:noProof/>
          <w:lang w:eastAsia="de-DE"/>
        </w:rPr>
        <w:t xml:space="preserve">Inklusion bedeutet: Alle Menschen haben die gleichen </w:t>
      </w:r>
      <w:r w:rsidR="005E6640">
        <w:rPr>
          <w:noProof/>
          <w:lang w:eastAsia="de-DE"/>
        </w:rPr>
        <w:t>R</w:t>
      </w:r>
      <w:r>
        <w:rPr>
          <w:noProof/>
          <w:lang w:eastAsia="de-DE"/>
        </w:rPr>
        <w:t>echte und die gleichen Chancen. Dabei spielt es keine Rolle</w:t>
      </w:r>
      <w:r w:rsidR="005E6640">
        <w:rPr>
          <w:noProof/>
          <w:lang w:eastAsia="de-DE"/>
        </w:rPr>
        <w:t>,</w:t>
      </w:r>
      <w:r>
        <w:rPr>
          <w:noProof/>
          <w:lang w:eastAsia="de-DE"/>
        </w:rPr>
        <w:t xml:space="preserve"> ob sie eine Behinderung haben oder nicht. Inklusion heißt: Es ist normal</w:t>
      </w:r>
      <w:r w:rsidR="005E6640">
        <w:rPr>
          <w:noProof/>
          <w:lang w:eastAsia="de-DE"/>
        </w:rPr>
        <w:t>,</w:t>
      </w:r>
      <w:r>
        <w:rPr>
          <w:noProof/>
          <w:lang w:eastAsia="de-DE"/>
        </w:rPr>
        <w:t xml:space="preserve"> da</w:t>
      </w:r>
      <w:r w:rsidR="005E6640">
        <w:rPr>
          <w:noProof/>
          <w:lang w:eastAsia="de-DE"/>
        </w:rPr>
        <w:t>s</w:t>
      </w:r>
      <w:r>
        <w:rPr>
          <w:noProof/>
          <w:lang w:eastAsia="de-DE"/>
        </w:rPr>
        <w:t>s alle Menschen unterschiedlich sind. Zum Beispiel in Herkunft,Sprache, des Glaubens, des Entwicklungsstandes, in der jeweiligen Lebenssituation, des Geschlechts, des Alters, usw.</w:t>
      </w:r>
    </w:p>
    <w:p w14:paraId="22C1F58D" w14:textId="51865C5E" w:rsidR="007441B7" w:rsidRDefault="007441B7" w:rsidP="00730EC9">
      <w:pPr>
        <w:spacing w:after="0" w:line="240" w:lineRule="auto"/>
        <w:rPr>
          <w:noProof/>
          <w:lang w:eastAsia="de-DE"/>
        </w:rPr>
      </w:pPr>
      <w:r>
        <w:rPr>
          <w:noProof/>
          <w:lang w:eastAsia="de-DE"/>
        </w:rPr>
        <w:t>Kommt ein Kind zu uns in die Einrichtung</w:t>
      </w:r>
      <w:r w:rsidR="005E6640">
        <w:rPr>
          <w:noProof/>
          <w:lang w:eastAsia="de-DE"/>
        </w:rPr>
        <w:t>,</w:t>
      </w:r>
      <w:r>
        <w:rPr>
          <w:noProof/>
          <w:lang w:eastAsia="de-DE"/>
        </w:rPr>
        <w:t xml:space="preserve"> hat es meistens zuvor nur eine </w:t>
      </w:r>
      <w:r w:rsidR="00F15860">
        <w:rPr>
          <w:noProof/>
          <w:lang w:eastAsia="de-DE"/>
        </w:rPr>
        <w:t>U</w:t>
      </w:r>
      <w:r>
        <w:rPr>
          <w:noProof/>
          <w:lang w:eastAsia="de-DE"/>
        </w:rPr>
        <w:t>mgebung kennengelernt. Die eigene Familie. Der Kindergarten i</w:t>
      </w:r>
      <w:r w:rsidR="00F15860">
        <w:rPr>
          <w:noProof/>
          <w:lang w:eastAsia="de-DE"/>
        </w:rPr>
        <w:t>s</w:t>
      </w:r>
      <w:r>
        <w:rPr>
          <w:noProof/>
          <w:lang w:eastAsia="de-DE"/>
        </w:rPr>
        <w:t>t dann die nächste Umgebung</w:t>
      </w:r>
      <w:r w:rsidR="00F15860">
        <w:rPr>
          <w:noProof/>
          <w:lang w:eastAsia="de-DE"/>
        </w:rPr>
        <w:t>,</w:t>
      </w:r>
      <w:r>
        <w:rPr>
          <w:noProof/>
          <w:lang w:eastAsia="de-DE"/>
        </w:rPr>
        <w:t xml:space="preserve"> in die ein Kind im Laufe seines Lebens kommt. Fühlt es sich bei uns angenommen und akzeptiert</w:t>
      </w:r>
      <w:r w:rsidR="00F15860">
        <w:rPr>
          <w:noProof/>
          <w:lang w:eastAsia="de-DE"/>
        </w:rPr>
        <w:t>,</w:t>
      </w:r>
      <w:r>
        <w:rPr>
          <w:noProof/>
          <w:lang w:eastAsia="de-DE"/>
        </w:rPr>
        <w:t xml:space="preserve"> spielt dies eine entscheidende </w:t>
      </w:r>
      <w:r w:rsidR="005E6640">
        <w:rPr>
          <w:noProof/>
          <w:lang w:eastAsia="de-DE"/>
        </w:rPr>
        <w:t>R</w:t>
      </w:r>
      <w:r>
        <w:rPr>
          <w:noProof/>
          <w:lang w:eastAsia="de-DE"/>
        </w:rPr>
        <w:t>olle für seine Identitätsfindung. Dies gilt insbesondere bei Kindern mit Handicap.</w:t>
      </w:r>
    </w:p>
    <w:p w14:paraId="0399B095" w14:textId="5D70A640" w:rsidR="00F15860" w:rsidRDefault="007441B7" w:rsidP="00730EC9">
      <w:pPr>
        <w:spacing w:after="0" w:line="240" w:lineRule="auto"/>
        <w:rPr>
          <w:noProof/>
          <w:lang w:eastAsia="de-DE"/>
        </w:rPr>
      </w:pPr>
      <w:r>
        <w:rPr>
          <w:noProof/>
          <w:lang w:eastAsia="de-DE"/>
        </w:rPr>
        <w:t xml:space="preserve">In unserer </w:t>
      </w:r>
      <w:r w:rsidR="005E6640">
        <w:rPr>
          <w:noProof/>
          <w:lang w:eastAsia="de-DE"/>
        </w:rPr>
        <w:t>E</w:t>
      </w:r>
      <w:r>
        <w:rPr>
          <w:noProof/>
          <w:lang w:eastAsia="de-DE"/>
        </w:rPr>
        <w:t>inrichtung legen wir viel Wert darauf</w:t>
      </w:r>
      <w:r w:rsidR="005E6640">
        <w:rPr>
          <w:noProof/>
          <w:lang w:eastAsia="de-DE"/>
        </w:rPr>
        <w:t>,</w:t>
      </w:r>
      <w:r w:rsidR="00D82D93">
        <w:rPr>
          <w:noProof/>
          <w:lang w:eastAsia="de-DE"/>
        </w:rPr>
        <w:t xml:space="preserve"> da</w:t>
      </w:r>
      <w:r w:rsidR="005E6640">
        <w:rPr>
          <w:noProof/>
          <w:lang w:eastAsia="de-DE"/>
        </w:rPr>
        <w:t>s</w:t>
      </w:r>
      <w:r w:rsidR="00D82D93">
        <w:rPr>
          <w:noProof/>
          <w:lang w:eastAsia="de-DE"/>
        </w:rPr>
        <w:t xml:space="preserve">s alle Kinder den Kindergartenalltag erleben, voneinander lernen und miteinander spielen. Die Mitarbeiterinnen sind den Bedürfnissen der Kinder entsprechend ausgebildet. Wir nehmen diesbezüglich immer wieder an Fortbildungen teil, die uns </w:t>
      </w:r>
      <w:r w:rsidR="005E6640">
        <w:rPr>
          <w:noProof/>
          <w:lang w:eastAsia="de-DE"/>
        </w:rPr>
        <w:drawing>
          <wp:anchor distT="0" distB="0" distL="114300" distR="114300" simplePos="0" relativeHeight="251658240" behindDoc="1" locked="0" layoutInCell="1" allowOverlap="1" wp14:anchorId="5A9B757F" wp14:editId="6852370C">
            <wp:simplePos x="0" y="0"/>
            <wp:positionH relativeFrom="column">
              <wp:posOffset>-14192</wp:posOffset>
            </wp:positionH>
            <wp:positionV relativeFrom="paragraph">
              <wp:posOffset>351155</wp:posOffset>
            </wp:positionV>
            <wp:extent cx="4607753" cy="1901766"/>
            <wp:effectExtent l="0" t="0" r="2540" b="381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inklusion_grafik_aktion-mensch_41f79fec30.jpg"/>
                    <pic:cNvPicPr/>
                  </pic:nvPicPr>
                  <pic:blipFill>
                    <a:blip r:embed="rId12">
                      <a:extLst>
                        <a:ext uri="{28A0092B-C50C-407E-A947-70E740481C1C}">
                          <a14:useLocalDpi xmlns:a14="http://schemas.microsoft.com/office/drawing/2010/main" val="0"/>
                        </a:ext>
                      </a:extLst>
                    </a:blip>
                    <a:stretch>
                      <a:fillRect/>
                    </a:stretch>
                  </pic:blipFill>
                  <pic:spPr>
                    <a:xfrm>
                      <a:off x="0" y="0"/>
                      <a:ext cx="4607753" cy="1901766"/>
                    </a:xfrm>
                    <a:prstGeom prst="rect">
                      <a:avLst/>
                    </a:prstGeom>
                  </pic:spPr>
                </pic:pic>
              </a:graphicData>
            </a:graphic>
            <wp14:sizeRelH relativeFrom="page">
              <wp14:pctWidth>0</wp14:pctWidth>
            </wp14:sizeRelH>
            <wp14:sizeRelV relativeFrom="page">
              <wp14:pctHeight>0</wp14:pctHeight>
            </wp14:sizeRelV>
          </wp:anchor>
        </w:drawing>
      </w:r>
      <w:r w:rsidR="00D82D93">
        <w:rPr>
          <w:noProof/>
          <w:lang w:eastAsia="de-DE"/>
        </w:rPr>
        <w:t>helfen</w:t>
      </w:r>
      <w:r w:rsidR="005E6640">
        <w:rPr>
          <w:noProof/>
          <w:lang w:eastAsia="de-DE"/>
        </w:rPr>
        <w:t>,</w:t>
      </w:r>
      <w:r w:rsidR="00D82D93">
        <w:rPr>
          <w:noProof/>
          <w:lang w:eastAsia="de-DE"/>
        </w:rPr>
        <w:t xml:space="preserve"> die Inklusion der Kinder noch besser zu gestalten. </w:t>
      </w:r>
    </w:p>
    <w:p w14:paraId="05F5ED28" w14:textId="2575A208" w:rsidR="007441B7" w:rsidRDefault="007441B7" w:rsidP="00730EC9">
      <w:pPr>
        <w:spacing w:after="0" w:line="240" w:lineRule="auto"/>
        <w:rPr>
          <w:noProof/>
          <w:lang w:eastAsia="de-DE"/>
        </w:rPr>
      </w:pPr>
      <w:r>
        <w:rPr>
          <w:noProof/>
          <w:lang w:eastAsia="de-DE"/>
        </w:rPr>
        <w:t xml:space="preserve"> </w:t>
      </w:r>
    </w:p>
    <w:p w14:paraId="1BA6B905" w14:textId="6614AC30" w:rsidR="004650E8" w:rsidRDefault="004650E8" w:rsidP="00730EC9">
      <w:pPr>
        <w:spacing w:after="0" w:line="240" w:lineRule="auto"/>
        <w:rPr>
          <w:noProof/>
          <w:lang w:eastAsia="de-DE"/>
        </w:rPr>
      </w:pPr>
    </w:p>
    <w:p w14:paraId="421E9031" w14:textId="7F425840" w:rsidR="004650E8" w:rsidRDefault="004650E8" w:rsidP="00730EC9">
      <w:pPr>
        <w:spacing w:after="0" w:line="240" w:lineRule="auto"/>
        <w:rPr>
          <w:noProof/>
          <w:lang w:eastAsia="de-DE"/>
        </w:rPr>
      </w:pPr>
    </w:p>
    <w:p w14:paraId="5D60679B" w14:textId="41FE5B13" w:rsidR="004650E8" w:rsidRDefault="004650E8" w:rsidP="00730EC9">
      <w:pPr>
        <w:spacing w:after="0" w:line="240" w:lineRule="auto"/>
        <w:rPr>
          <w:noProof/>
          <w:lang w:eastAsia="de-DE"/>
        </w:rPr>
      </w:pPr>
    </w:p>
    <w:p w14:paraId="2CD26D93" w14:textId="1FC26F9B" w:rsidR="004650E8" w:rsidRDefault="004650E8" w:rsidP="00730EC9">
      <w:pPr>
        <w:spacing w:after="0" w:line="240" w:lineRule="auto"/>
        <w:rPr>
          <w:noProof/>
          <w:lang w:eastAsia="de-DE"/>
        </w:rPr>
      </w:pPr>
    </w:p>
    <w:p w14:paraId="01404090" w14:textId="18F99115" w:rsidR="004650E8" w:rsidRDefault="004650E8" w:rsidP="00730EC9">
      <w:pPr>
        <w:spacing w:after="0" w:line="240" w:lineRule="auto"/>
        <w:rPr>
          <w:noProof/>
          <w:lang w:eastAsia="de-DE"/>
        </w:rPr>
      </w:pPr>
    </w:p>
    <w:p w14:paraId="393F9205" w14:textId="305CDACB" w:rsidR="004650E8" w:rsidRDefault="004650E8" w:rsidP="00730EC9">
      <w:pPr>
        <w:spacing w:after="0" w:line="240" w:lineRule="auto"/>
        <w:rPr>
          <w:noProof/>
          <w:lang w:eastAsia="de-DE"/>
        </w:rPr>
      </w:pPr>
    </w:p>
    <w:p w14:paraId="4350C7E0" w14:textId="01B2E897" w:rsidR="004650E8" w:rsidRDefault="004650E8" w:rsidP="00730EC9">
      <w:pPr>
        <w:spacing w:after="0" w:line="240" w:lineRule="auto"/>
        <w:rPr>
          <w:noProof/>
          <w:lang w:eastAsia="de-DE"/>
        </w:rPr>
      </w:pPr>
    </w:p>
    <w:p w14:paraId="5450B77B" w14:textId="379BC95E" w:rsidR="004650E8" w:rsidRDefault="004650E8" w:rsidP="00730EC9">
      <w:pPr>
        <w:spacing w:after="0" w:line="240" w:lineRule="auto"/>
        <w:rPr>
          <w:noProof/>
          <w:lang w:eastAsia="de-DE"/>
        </w:rPr>
      </w:pPr>
    </w:p>
    <w:p w14:paraId="6E88F343" w14:textId="16E9428F" w:rsidR="004650E8" w:rsidRDefault="004650E8" w:rsidP="00730EC9">
      <w:pPr>
        <w:spacing w:after="0" w:line="240" w:lineRule="auto"/>
        <w:rPr>
          <w:noProof/>
          <w:lang w:eastAsia="de-DE"/>
        </w:rPr>
      </w:pPr>
    </w:p>
    <w:p w14:paraId="0DAB2D1D" w14:textId="7AEE57BF" w:rsidR="004650E8" w:rsidRDefault="004650E8" w:rsidP="00730EC9">
      <w:pPr>
        <w:spacing w:after="0" w:line="240" w:lineRule="auto"/>
        <w:rPr>
          <w:noProof/>
          <w:lang w:eastAsia="de-DE"/>
        </w:rPr>
      </w:pPr>
    </w:p>
    <w:p w14:paraId="24A92CA8" w14:textId="5142F0A5" w:rsidR="004650E8" w:rsidRDefault="00F15860" w:rsidP="00730EC9">
      <w:pPr>
        <w:spacing w:after="0" w:line="240" w:lineRule="auto"/>
        <w:rPr>
          <w:noProof/>
          <w:lang w:eastAsia="de-DE"/>
        </w:rPr>
      </w:pPr>
      <w:r>
        <w:rPr>
          <w:noProof/>
          <w:lang w:eastAsia="de-DE"/>
        </w:rPr>
        <w:t>Unser Ziel ist es, mit unserer pädagogischen Arbeit jedem Kind geeignete Rahmenbedingungen für seine individuellen Bedürfnisse und Situationen zu bieten. So kann sich jedes Kind wohlfühlen und sich bei uns in der Einrichtung zurechtfinden. Damit stellen wir sicher, dass wir geeignete Voraussetzungen für die Entwicklung aller Kinder schaffen.</w:t>
      </w:r>
    </w:p>
    <w:p w14:paraId="13081F19" w14:textId="399DB75B" w:rsidR="00F15860" w:rsidRDefault="00F15860" w:rsidP="00730EC9">
      <w:pPr>
        <w:spacing w:after="0" w:line="240" w:lineRule="auto"/>
        <w:rPr>
          <w:noProof/>
          <w:lang w:eastAsia="de-DE"/>
        </w:rPr>
      </w:pPr>
    </w:p>
    <w:p w14:paraId="728FFD84" w14:textId="66D9E30B" w:rsidR="00F15860" w:rsidRDefault="00F15860" w:rsidP="00730EC9">
      <w:pPr>
        <w:spacing w:after="0" w:line="240" w:lineRule="auto"/>
        <w:rPr>
          <w:noProof/>
          <w:u w:val="single"/>
          <w:lang w:eastAsia="de-DE"/>
        </w:rPr>
      </w:pPr>
      <w:r w:rsidRPr="00F15860">
        <w:rPr>
          <w:noProof/>
          <w:u w:val="single"/>
          <w:lang w:eastAsia="de-DE"/>
        </w:rPr>
        <w:t>Behinderung</w:t>
      </w:r>
    </w:p>
    <w:p w14:paraId="225DB3DE" w14:textId="28DE946F" w:rsidR="00F15860" w:rsidRDefault="00F15860" w:rsidP="00730EC9">
      <w:pPr>
        <w:spacing w:after="0" w:line="240" w:lineRule="auto"/>
        <w:rPr>
          <w:noProof/>
          <w:lang w:eastAsia="de-DE"/>
        </w:rPr>
      </w:pPr>
      <w:r>
        <w:rPr>
          <w:noProof/>
          <w:lang w:eastAsia="de-DE"/>
        </w:rPr>
        <w:t xml:space="preserve">„Niemand darf wegen seiner Behinderung benachteiligt werden“ (Diskriminierungsgesetz 1994). Nach diesem Recht leben wir in unserer Einrichtung. Wir nehmen jedes Kind in seiner Individualität wahr und an. </w:t>
      </w:r>
      <w:r w:rsidR="00712E81">
        <w:rPr>
          <w:noProof/>
          <w:lang w:eastAsia="de-DE"/>
        </w:rPr>
        <w:t>Es hat das Recht auf die Teilhabe zu jeglichen Bildungsprozessen. Dabei achten wir darauf, ausschließende Barrieren für die Teilhabe kritisch in den Blick zu nehmen und zu hinterfragen und entsprechend zu reagieren.</w:t>
      </w:r>
    </w:p>
    <w:p w14:paraId="7DF12E07" w14:textId="77777777" w:rsidR="00712E81" w:rsidRDefault="00712E81" w:rsidP="00730EC9">
      <w:pPr>
        <w:spacing w:after="0" w:line="240" w:lineRule="auto"/>
        <w:rPr>
          <w:noProof/>
          <w:lang w:eastAsia="de-DE"/>
        </w:rPr>
      </w:pPr>
    </w:p>
    <w:p w14:paraId="449F55C0" w14:textId="2FA98323" w:rsidR="00712E81" w:rsidRDefault="00712E81" w:rsidP="00730EC9">
      <w:pPr>
        <w:spacing w:after="0" w:line="240" w:lineRule="auto"/>
        <w:rPr>
          <w:noProof/>
          <w:lang w:eastAsia="de-DE"/>
        </w:rPr>
      </w:pPr>
    </w:p>
    <w:p w14:paraId="1518AE22" w14:textId="471EF672" w:rsidR="00712E81" w:rsidRDefault="00712E81" w:rsidP="00730EC9">
      <w:pPr>
        <w:spacing w:after="0" w:line="240" w:lineRule="auto"/>
        <w:rPr>
          <w:noProof/>
          <w:u w:val="single"/>
          <w:lang w:eastAsia="de-DE"/>
        </w:rPr>
      </w:pPr>
      <w:r>
        <w:rPr>
          <w:noProof/>
          <w:u w:val="single"/>
          <w:lang w:eastAsia="de-DE"/>
        </w:rPr>
        <w:t>Diversität</w:t>
      </w:r>
    </w:p>
    <w:p w14:paraId="09E146D0" w14:textId="364A220A" w:rsidR="00712E81" w:rsidRDefault="00712E81" w:rsidP="00730EC9">
      <w:pPr>
        <w:spacing w:after="0" w:line="240" w:lineRule="auto"/>
        <w:rPr>
          <w:noProof/>
          <w:lang w:eastAsia="de-DE"/>
        </w:rPr>
      </w:pPr>
      <w:r>
        <w:rPr>
          <w:noProof/>
          <w:lang w:eastAsia="de-DE"/>
        </w:rPr>
        <w:t>Wie oben bereits beschrieben ist die Kindertageseinrichtung ein Ort, an dem viele Menschen aus verschiedenen Lebenswelten und Kulturen aufeinandertreffen. Wir nehmen diese Verschiedenheit wahr und erkennen sie an. Wir begeg</w:t>
      </w:r>
      <w:r w:rsidR="00081645">
        <w:rPr>
          <w:noProof/>
          <w:lang w:eastAsia="de-DE"/>
        </w:rPr>
        <w:t>n</w:t>
      </w:r>
      <w:r>
        <w:rPr>
          <w:noProof/>
          <w:lang w:eastAsia="de-DE"/>
        </w:rPr>
        <w:t>en Unterschiedlichkeiten offen und respektvoll und versuchen diese mit in unsere pädagogische Arbeit einzubeziehen. Demnach achten wir besondere kulturelle und soziale Bedürfnisse (z.B. beim Verzehr von Speisen mit Schwein: diese schließen wir in unserer Einrichtung aufgrund von kulturellen und relig</w:t>
      </w:r>
      <w:r w:rsidR="00081645">
        <w:rPr>
          <w:noProof/>
          <w:lang w:eastAsia="de-DE"/>
        </w:rPr>
        <w:t>i</w:t>
      </w:r>
      <w:r>
        <w:rPr>
          <w:noProof/>
          <w:lang w:eastAsia="de-DE"/>
        </w:rPr>
        <w:t xml:space="preserve">ösen Hintergründen ganz aus). Ebenso leben wir Verschiedenheit und nutzen dafür pädagogisches Material, welches jedem Kind ein Zugehörigkeitsgefühl vermittelt und Teilhabe ermöglicht (z.B. Bildkarten und Symbole, Musik und Instrumente, Wahrnehmungselemente, etc.) für die Ansprache von allen, die der Sprache nicht mächtig sind oder kein Gehör haben). </w:t>
      </w:r>
    </w:p>
    <w:p w14:paraId="5ED4F301" w14:textId="5508BA5D" w:rsidR="00EF172F" w:rsidRDefault="00EF172F" w:rsidP="00730EC9">
      <w:pPr>
        <w:spacing w:after="0" w:line="240" w:lineRule="auto"/>
        <w:rPr>
          <w:noProof/>
          <w:lang w:eastAsia="de-DE"/>
        </w:rPr>
      </w:pPr>
      <w:r>
        <w:rPr>
          <w:noProof/>
          <w:lang w:eastAsia="de-DE"/>
        </w:rPr>
        <w:t>Die Mitarbeiter der Einrichtung sind verpflichtet, eine vorurteilsbewusste Haltung einzunehmen und sich entsprechende Kommunikations- und Umgang</w:t>
      </w:r>
      <w:r w:rsidR="00081645">
        <w:rPr>
          <w:noProof/>
          <w:lang w:eastAsia="de-DE"/>
        </w:rPr>
        <w:t>s</w:t>
      </w:r>
      <w:r>
        <w:rPr>
          <w:noProof/>
          <w:lang w:eastAsia="de-DE"/>
        </w:rPr>
        <w:t>formen anzueignen, die sich mit der eigenen Geschichte und bestehenden Denkmustern und Kategorien auseinandersetzt. Damit können festgesetzte Strukturen aufgebrochen werden und Vielfalt geöffnet. Vorurteile und Diskriminierung sollen dadurch vermieden werden.</w:t>
      </w:r>
    </w:p>
    <w:p w14:paraId="229A9B14" w14:textId="203C20B0" w:rsidR="00EF172F" w:rsidRDefault="00EF172F" w:rsidP="00730EC9">
      <w:pPr>
        <w:spacing w:after="0" w:line="240" w:lineRule="auto"/>
        <w:rPr>
          <w:noProof/>
          <w:lang w:eastAsia="de-DE"/>
        </w:rPr>
      </w:pPr>
    </w:p>
    <w:p w14:paraId="3DBED249" w14:textId="7E9DF23C" w:rsidR="00EF172F" w:rsidRDefault="00EF172F" w:rsidP="00730EC9">
      <w:pPr>
        <w:spacing w:after="0" w:line="240" w:lineRule="auto"/>
        <w:rPr>
          <w:noProof/>
          <w:u w:val="single"/>
          <w:lang w:eastAsia="de-DE"/>
        </w:rPr>
      </w:pPr>
      <w:r>
        <w:rPr>
          <w:noProof/>
          <w:u w:val="single"/>
          <w:lang w:eastAsia="de-DE"/>
        </w:rPr>
        <w:t>Gender</w:t>
      </w:r>
    </w:p>
    <w:p w14:paraId="0987B0FD" w14:textId="7211E96E" w:rsidR="00DF2B15" w:rsidRDefault="00EF172F" w:rsidP="00730EC9">
      <w:pPr>
        <w:spacing w:after="0" w:line="240" w:lineRule="auto"/>
        <w:rPr>
          <w:noProof/>
          <w:lang w:eastAsia="de-DE"/>
        </w:rPr>
      </w:pPr>
      <w:r>
        <w:rPr>
          <w:noProof/>
          <w:lang w:eastAsia="de-DE"/>
        </w:rPr>
        <w:t xml:space="preserve">Auch das Geschlecht kann neben der sozialen Herkunft, dem Migrationshintergrund und der Behinderung ein Merkmal sein, welches zu Diskriminierungserfahrungen führen kann. </w:t>
      </w:r>
      <w:r w:rsidR="00C2412A">
        <w:rPr>
          <w:noProof/>
          <w:lang w:eastAsia="de-DE"/>
        </w:rPr>
        <w:t>Wir sensibilisieren uns im Team für Geschlechterfragen und den damit verbundenen möglichen Ausgrenzungen. Wir berücksichtigen die unterschiedlichen Lebenslagen v</w:t>
      </w:r>
      <w:r w:rsidR="00DF2B15">
        <w:rPr>
          <w:noProof/>
          <w:lang w:eastAsia="de-DE"/>
        </w:rPr>
        <w:t>o</w:t>
      </w:r>
      <w:r w:rsidR="00C2412A">
        <w:rPr>
          <w:noProof/>
          <w:lang w:eastAsia="de-DE"/>
        </w:rPr>
        <w:t>n Mädchen und Jungen, um Benachteiligungen abzubauen und die Gleichberechtigung dieser Geschlechter zu fördern. Ebenso erkennen wir die Geschlechtervielfalt an. Neben dem biologischen Geschlecht nehmen wir auch die Transidentität</w:t>
      </w:r>
      <w:r w:rsidR="00081645">
        <w:rPr>
          <w:noProof/>
          <w:lang w:eastAsia="de-DE"/>
        </w:rPr>
        <w:t>,</w:t>
      </w:r>
      <w:r w:rsidR="00C2412A">
        <w:rPr>
          <w:noProof/>
          <w:lang w:eastAsia="de-DE"/>
        </w:rPr>
        <w:t xml:space="preserve"> sowie die individuelle Wahrnehmung des Kindes/des Erwachsenen wahr. Wenn sich ein biologisches Geschlecht anders zuordnet, </w:t>
      </w:r>
      <w:r w:rsidR="00081645">
        <w:rPr>
          <w:noProof/>
          <w:lang w:eastAsia="de-DE"/>
        </w:rPr>
        <w:t>b</w:t>
      </w:r>
      <w:r w:rsidR="00C2412A">
        <w:rPr>
          <w:noProof/>
          <w:lang w:eastAsia="de-DE"/>
        </w:rPr>
        <w:t xml:space="preserve">erücksichtigen wir diese Individualität des Kindes sowie des Erwachsenen. Neben einem sensiblen Blick ist uns auch ein offener und selbstverständlicher Umgang mit verschiedenen Lebensformen wichtig. Wir möchten die Persönlichkeitsentwicklung und den Ausbau von individuellen Stärken bestmöglich unterstützen. In unserer Einrichtung versuchen wir eine genderbewusste Bildung zu schaffen, welche grundlegend für Chancengleichheit und Inklusion steht. </w:t>
      </w:r>
      <w:r w:rsidR="00DF2B15">
        <w:rPr>
          <w:noProof/>
          <w:lang w:eastAsia="de-DE"/>
        </w:rPr>
        <w:t>Dementsprechend tauschen wir uns in Dienstbesprechungen regelmäßig über unsere pädagogische Arbeit aus. Durch vorurteilsfreie Spielmaterialien und Bücher versuchen wir, dieses Thema immer weiter in unsere alltägliche Arbeit mit aufzunehmen (z.B. farbige Puppen, Rollenspiele</w:t>
      </w:r>
      <w:r w:rsidR="00081645">
        <w:rPr>
          <w:noProof/>
          <w:lang w:eastAsia="de-DE"/>
        </w:rPr>
        <w:t>,</w:t>
      </w:r>
      <w:r w:rsidR="00DF2B15">
        <w:rPr>
          <w:noProof/>
          <w:lang w:eastAsia="de-DE"/>
        </w:rPr>
        <w:t xml:space="preserve"> bei denen zwei gleiche Geschlechter zueinander finden, Hochzeit feiern in Kreisspielen mit dem gleichen Geschlecht, Bücher wie z.B. „Was ist eine Familie?“). </w:t>
      </w:r>
    </w:p>
    <w:p w14:paraId="0C62F44A" w14:textId="69D03C0E" w:rsidR="00EF172F" w:rsidRPr="00EF172F" w:rsidRDefault="00DF2B15" w:rsidP="00730EC9">
      <w:pPr>
        <w:spacing w:after="0" w:line="240" w:lineRule="auto"/>
        <w:rPr>
          <w:noProof/>
          <w:lang w:eastAsia="de-DE"/>
        </w:rPr>
      </w:pPr>
      <w:r>
        <w:rPr>
          <w:noProof/>
          <w:lang w:eastAsia="de-DE"/>
        </w:rPr>
        <w:lastRenderedPageBreak/>
        <w:t xml:space="preserve">Wir bemühen uns im Team, sich stetig in diesem Bereich weiterzuentwickeln und mehr Bewusstsein für das sensible Thema „Gender“ zu schaffen. </w:t>
      </w:r>
    </w:p>
    <w:p w14:paraId="1977F8A4" w14:textId="2A8A7CBA" w:rsidR="004650E8" w:rsidRDefault="004650E8" w:rsidP="00730EC9">
      <w:pPr>
        <w:spacing w:after="0" w:line="240" w:lineRule="auto"/>
        <w:rPr>
          <w:noProof/>
          <w:lang w:eastAsia="de-DE"/>
        </w:rPr>
      </w:pPr>
    </w:p>
    <w:p w14:paraId="1DDFBA8C" w14:textId="2B045192" w:rsidR="004650E8" w:rsidRDefault="004650E8" w:rsidP="00730EC9">
      <w:pPr>
        <w:spacing w:after="0" w:line="240" w:lineRule="auto"/>
        <w:rPr>
          <w:noProof/>
          <w:lang w:eastAsia="de-DE"/>
        </w:rPr>
      </w:pPr>
    </w:p>
    <w:p w14:paraId="04F7BBEC" w14:textId="77777777" w:rsidR="004650E8" w:rsidRDefault="004650E8" w:rsidP="00730EC9">
      <w:pPr>
        <w:spacing w:after="0" w:line="240" w:lineRule="auto"/>
        <w:rPr>
          <w:noProof/>
          <w:lang w:eastAsia="de-DE"/>
        </w:rPr>
      </w:pPr>
    </w:p>
    <w:p w14:paraId="22940D70" w14:textId="512B9CA3" w:rsidR="00730EC9" w:rsidRDefault="004650E8" w:rsidP="00010EC2">
      <w:pPr>
        <w:spacing w:line="240" w:lineRule="auto"/>
        <w:jc w:val="center"/>
        <w:rPr>
          <w:b/>
          <w:bCs/>
          <w:noProof/>
          <w:sz w:val="28"/>
          <w:szCs w:val="28"/>
          <w:lang w:eastAsia="de-DE"/>
        </w:rPr>
      </w:pPr>
      <w:r>
        <w:rPr>
          <w:b/>
          <w:bCs/>
          <w:noProof/>
          <w:sz w:val="28"/>
          <w:szCs w:val="28"/>
          <w:lang w:eastAsia="de-DE"/>
        </w:rPr>
        <w:t>Datenschutz</w:t>
      </w:r>
    </w:p>
    <w:p w14:paraId="1124F6A7" w14:textId="7565A65A" w:rsidR="004650E8" w:rsidRDefault="004650E8" w:rsidP="00474312">
      <w:pPr>
        <w:spacing w:line="240" w:lineRule="auto"/>
        <w:rPr>
          <w:noProof/>
          <w:lang w:eastAsia="de-DE"/>
        </w:rPr>
      </w:pPr>
      <w:r>
        <w:rPr>
          <w:noProof/>
          <w:lang w:eastAsia="de-DE"/>
        </w:rPr>
        <w:t>Rechtliche Grundlagen: Datenschutzverordnung (DSGVO)</w:t>
      </w:r>
      <w:r w:rsidR="008B0287">
        <w:rPr>
          <w:noProof/>
          <w:lang w:eastAsia="de-DE"/>
        </w:rPr>
        <w:t>; KiBiz NRW: §20</w:t>
      </w:r>
    </w:p>
    <w:p w14:paraId="57ABAE80" w14:textId="6CCEB52B" w:rsidR="008B0287" w:rsidRDefault="008B0287" w:rsidP="00474312">
      <w:pPr>
        <w:spacing w:line="240" w:lineRule="auto"/>
        <w:rPr>
          <w:noProof/>
          <w:lang w:eastAsia="de-DE"/>
        </w:rPr>
      </w:pPr>
      <w:r>
        <w:rPr>
          <w:noProof/>
          <w:lang w:eastAsia="de-DE"/>
        </w:rPr>
        <w:t xml:space="preserve">Der Datenschutz in unserer Kita dient dazu, die Persönlichkeitsrechte der Kinder und Mitarbeiter zu schützen. Wenn Einwilligungen in Datennutzungen erforderlich sind, müssen Eltern diese im Interesse </w:t>
      </w:r>
      <w:r w:rsidR="00685865">
        <w:rPr>
          <w:noProof/>
          <w:lang w:eastAsia="de-DE"/>
        </w:rPr>
        <w:t>I</w:t>
      </w:r>
      <w:r>
        <w:rPr>
          <w:noProof/>
          <w:lang w:eastAsia="de-DE"/>
        </w:rPr>
        <w:t>hrer Kinder unterzeichnen (zu Dokumentationszwecken oder bei Fotorechten).</w:t>
      </w:r>
    </w:p>
    <w:p w14:paraId="5B8ADBE5" w14:textId="617EE021" w:rsidR="008B0287" w:rsidRDefault="008B0287" w:rsidP="00474312">
      <w:pPr>
        <w:spacing w:line="240" w:lineRule="auto"/>
        <w:rPr>
          <w:noProof/>
          <w:lang w:eastAsia="de-DE"/>
        </w:rPr>
      </w:pPr>
      <w:r>
        <w:rPr>
          <w:noProof/>
          <w:lang w:eastAsia="de-DE"/>
        </w:rPr>
        <w:t xml:space="preserve">Dabei achten wir darauf, dass Einwilligungen sich auf zwei verschiedene Aspekte beziehen: Eltern können dafür einwilligen, dass </w:t>
      </w:r>
      <w:r w:rsidR="00685865">
        <w:rPr>
          <w:noProof/>
          <w:lang w:eastAsia="de-DE"/>
        </w:rPr>
        <w:t>I</w:t>
      </w:r>
      <w:r>
        <w:rPr>
          <w:noProof/>
          <w:lang w:eastAsia="de-DE"/>
        </w:rPr>
        <w:t>hre Kinder nur für den gemeinschaftlichen Raum fotografiert und nur innerhalb der Einrichtung ausgehängt werden sowie dafür</w:t>
      </w:r>
      <w:r w:rsidR="00685865">
        <w:rPr>
          <w:noProof/>
          <w:lang w:eastAsia="de-DE"/>
        </w:rPr>
        <w:t>,</w:t>
      </w:r>
      <w:r>
        <w:rPr>
          <w:noProof/>
          <w:lang w:eastAsia="de-DE"/>
        </w:rPr>
        <w:t xml:space="preserve"> dass sich die Fotografien auf öffentliche Präsentationen (z.B. Artikel, Internethomepage) er</w:t>
      </w:r>
      <w:r w:rsidR="00685865">
        <w:rPr>
          <w:noProof/>
          <w:lang w:eastAsia="de-DE"/>
        </w:rPr>
        <w:t xml:space="preserve">strecken. </w:t>
      </w:r>
    </w:p>
    <w:p w14:paraId="1F52AA21" w14:textId="70D0ED6B" w:rsidR="008B0287" w:rsidRDefault="008B0287" w:rsidP="00474312">
      <w:pPr>
        <w:spacing w:line="240" w:lineRule="auto"/>
        <w:rPr>
          <w:noProof/>
          <w:lang w:eastAsia="de-DE"/>
        </w:rPr>
      </w:pPr>
      <w:r>
        <w:rPr>
          <w:noProof/>
          <w:lang w:eastAsia="de-DE"/>
        </w:rPr>
        <w:t xml:space="preserve">Gemäß der DSGVO und der </w:t>
      </w:r>
      <w:r w:rsidR="00081645">
        <w:rPr>
          <w:noProof/>
          <w:lang w:eastAsia="de-DE"/>
        </w:rPr>
        <w:t>e</w:t>
      </w:r>
      <w:r>
        <w:rPr>
          <w:noProof/>
          <w:lang w:eastAsia="de-DE"/>
        </w:rPr>
        <w:t xml:space="preserve">uropäischen Datenschutzverordnung ist es Eltern und Besuchern des Kindergartens untersagt, Foto- oder Videoaufnahmen in unserer Einrichtung zu tätigen. </w:t>
      </w:r>
    </w:p>
    <w:p w14:paraId="6665F7A0" w14:textId="097CAAA5" w:rsidR="00685865" w:rsidRPr="004650E8" w:rsidRDefault="00685865" w:rsidP="00474312">
      <w:pPr>
        <w:spacing w:line="240" w:lineRule="auto"/>
        <w:rPr>
          <w:noProof/>
          <w:lang w:eastAsia="de-DE"/>
        </w:rPr>
      </w:pPr>
      <w:r>
        <w:rPr>
          <w:noProof/>
          <w:lang w:eastAsia="de-DE"/>
        </w:rPr>
        <w:t>Zum Datenschutz gehört auch die Darstellung der ordnungsgemäßen Buch- und Aktenführung der Einrichtung. Die Finanz- und Personalangelegeneheiten, die unsere Einrichtung betreffen, werden in den entsprechenden Fachabteilungen des Kreiskirchenamtes im Ev. Kirchenkreis Lübbecke bearbeitet. Dort, ebenso wie bei Akten</w:t>
      </w:r>
      <w:r w:rsidR="00081645">
        <w:rPr>
          <w:noProof/>
          <w:lang w:eastAsia="de-DE"/>
        </w:rPr>
        <w:t>,</w:t>
      </w:r>
      <w:r>
        <w:rPr>
          <w:noProof/>
          <w:lang w:eastAsia="de-DE"/>
        </w:rPr>
        <w:t xml:space="preserve"> die sich in unserem Haus befinden, ist es selbstverständlich, dass die Grundsätze und Regelungen zum Datenschutz sowie den gesetzlichen Aufbewahrungsfristen beachtet werden. </w:t>
      </w:r>
    </w:p>
    <w:p w14:paraId="24D44713" w14:textId="77777777" w:rsidR="00B94F18" w:rsidRPr="00B94F18" w:rsidRDefault="00B94F18" w:rsidP="00474312">
      <w:pPr>
        <w:spacing w:line="240" w:lineRule="auto"/>
        <w:rPr>
          <w:noProof/>
          <w:lang w:eastAsia="de-DE"/>
        </w:rPr>
      </w:pPr>
    </w:p>
    <w:p w14:paraId="7EB75F04" w14:textId="77777777" w:rsidR="000E10DC" w:rsidRDefault="000E10DC" w:rsidP="00474312">
      <w:pPr>
        <w:spacing w:line="240" w:lineRule="auto"/>
        <w:rPr>
          <w:noProof/>
          <w:lang w:eastAsia="de-DE"/>
        </w:rPr>
      </w:pPr>
    </w:p>
    <w:p w14:paraId="30E07B87" w14:textId="77777777" w:rsidR="000E10DC" w:rsidRPr="00785207" w:rsidRDefault="000E10DC" w:rsidP="00474312">
      <w:pPr>
        <w:spacing w:line="240" w:lineRule="auto"/>
        <w:rPr>
          <w:noProof/>
          <w:lang w:eastAsia="de-DE"/>
        </w:rPr>
      </w:pPr>
    </w:p>
    <w:sectPr w:rsidR="000E10DC" w:rsidRPr="00785207" w:rsidSect="00EE5AB3">
      <w:footerReference w:type="default" r:id="rId13"/>
      <w:pgSz w:w="11906" w:h="16838"/>
      <w:pgMar w:top="567" w:right="1418"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E29A" w14:textId="77777777" w:rsidR="002D7820" w:rsidRDefault="002D7820" w:rsidP="00217C5D">
      <w:pPr>
        <w:spacing w:after="0" w:line="240" w:lineRule="auto"/>
      </w:pPr>
      <w:r>
        <w:separator/>
      </w:r>
    </w:p>
  </w:endnote>
  <w:endnote w:type="continuationSeparator" w:id="0">
    <w:p w14:paraId="2A9A8501" w14:textId="77777777" w:rsidR="002D7820" w:rsidRDefault="002D7820" w:rsidP="0021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843413"/>
      <w:docPartObj>
        <w:docPartGallery w:val="Page Numbers (Bottom of Page)"/>
        <w:docPartUnique/>
      </w:docPartObj>
    </w:sdtPr>
    <w:sdtEndPr/>
    <w:sdtContent>
      <w:p w14:paraId="1DB8DBEE" w14:textId="77777777" w:rsidR="00217C5D" w:rsidRDefault="00217C5D">
        <w:pPr>
          <w:pStyle w:val="Fuzeile"/>
          <w:jc w:val="center"/>
        </w:pPr>
        <w:r>
          <w:fldChar w:fldCharType="begin"/>
        </w:r>
        <w:r>
          <w:instrText>PAGE   \* MERGEFORMAT</w:instrText>
        </w:r>
        <w:r>
          <w:fldChar w:fldCharType="separate"/>
        </w:r>
        <w:r w:rsidR="00E142CB">
          <w:rPr>
            <w:noProof/>
          </w:rPr>
          <w:t>4</w:t>
        </w:r>
        <w:r>
          <w:fldChar w:fldCharType="end"/>
        </w:r>
      </w:p>
    </w:sdtContent>
  </w:sdt>
  <w:p w14:paraId="57D9F63A" w14:textId="77777777" w:rsidR="00217C5D" w:rsidRDefault="00217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DE35" w14:textId="77777777" w:rsidR="002D7820" w:rsidRDefault="002D7820" w:rsidP="00217C5D">
      <w:pPr>
        <w:spacing w:after="0" w:line="240" w:lineRule="auto"/>
      </w:pPr>
      <w:r>
        <w:separator/>
      </w:r>
    </w:p>
  </w:footnote>
  <w:footnote w:type="continuationSeparator" w:id="0">
    <w:p w14:paraId="7A676AEA" w14:textId="77777777" w:rsidR="002D7820" w:rsidRDefault="002D7820" w:rsidP="00217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43D"/>
    <w:multiLevelType w:val="hybridMultilevel"/>
    <w:tmpl w:val="43B047E4"/>
    <w:lvl w:ilvl="0" w:tplc="BC00C76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6F33A2"/>
    <w:multiLevelType w:val="hybridMultilevel"/>
    <w:tmpl w:val="1F5EC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81650B"/>
    <w:multiLevelType w:val="hybridMultilevel"/>
    <w:tmpl w:val="CE5C2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F96ADB"/>
    <w:multiLevelType w:val="hybridMultilevel"/>
    <w:tmpl w:val="22903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6282898">
    <w:abstractNumId w:val="1"/>
  </w:num>
  <w:num w:numId="2" w16cid:durableId="681669638">
    <w:abstractNumId w:val="2"/>
  </w:num>
  <w:num w:numId="3" w16cid:durableId="943613637">
    <w:abstractNumId w:val="0"/>
  </w:num>
  <w:num w:numId="4" w16cid:durableId="1560946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432"/>
    <w:rsid w:val="00010EC2"/>
    <w:rsid w:val="000555C5"/>
    <w:rsid w:val="00081645"/>
    <w:rsid w:val="000A240C"/>
    <w:rsid w:val="000C27AA"/>
    <w:rsid w:val="000E10DC"/>
    <w:rsid w:val="000E157F"/>
    <w:rsid w:val="000E2B88"/>
    <w:rsid w:val="000F7E19"/>
    <w:rsid w:val="00113F90"/>
    <w:rsid w:val="00147F13"/>
    <w:rsid w:val="00153521"/>
    <w:rsid w:val="00173D55"/>
    <w:rsid w:val="00182BFD"/>
    <w:rsid w:val="001B2F02"/>
    <w:rsid w:val="001B3633"/>
    <w:rsid w:val="001C5EAC"/>
    <w:rsid w:val="00217C5D"/>
    <w:rsid w:val="00241C12"/>
    <w:rsid w:val="00244031"/>
    <w:rsid w:val="00255B18"/>
    <w:rsid w:val="002922D3"/>
    <w:rsid w:val="002B0F45"/>
    <w:rsid w:val="002B1103"/>
    <w:rsid w:val="002D6DD3"/>
    <w:rsid w:val="002D7820"/>
    <w:rsid w:val="002E5A3D"/>
    <w:rsid w:val="002F27B2"/>
    <w:rsid w:val="00316558"/>
    <w:rsid w:val="003175FD"/>
    <w:rsid w:val="003222EF"/>
    <w:rsid w:val="003363B4"/>
    <w:rsid w:val="00376138"/>
    <w:rsid w:val="003821FE"/>
    <w:rsid w:val="00385E4A"/>
    <w:rsid w:val="003A34D8"/>
    <w:rsid w:val="003B5275"/>
    <w:rsid w:val="004650E8"/>
    <w:rsid w:val="00474312"/>
    <w:rsid w:val="00476ABA"/>
    <w:rsid w:val="004C6DEC"/>
    <w:rsid w:val="004F0F9A"/>
    <w:rsid w:val="004F3E0D"/>
    <w:rsid w:val="00517E96"/>
    <w:rsid w:val="00567C16"/>
    <w:rsid w:val="00572278"/>
    <w:rsid w:val="005A2DB8"/>
    <w:rsid w:val="005A5FDB"/>
    <w:rsid w:val="005C6495"/>
    <w:rsid w:val="005E6640"/>
    <w:rsid w:val="00624F50"/>
    <w:rsid w:val="0062613A"/>
    <w:rsid w:val="00640153"/>
    <w:rsid w:val="00653FA0"/>
    <w:rsid w:val="00660F79"/>
    <w:rsid w:val="00665939"/>
    <w:rsid w:val="00685865"/>
    <w:rsid w:val="00685C9A"/>
    <w:rsid w:val="00693929"/>
    <w:rsid w:val="00696D39"/>
    <w:rsid w:val="006A6016"/>
    <w:rsid w:val="006A611C"/>
    <w:rsid w:val="006A64F2"/>
    <w:rsid w:val="006B1C87"/>
    <w:rsid w:val="006C46DE"/>
    <w:rsid w:val="006D6716"/>
    <w:rsid w:val="00702BE3"/>
    <w:rsid w:val="007031D8"/>
    <w:rsid w:val="007059EE"/>
    <w:rsid w:val="00712E81"/>
    <w:rsid w:val="00713817"/>
    <w:rsid w:val="00730EC9"/>
    <w:rsid w:val="00736E1D"/>
    <w:rsid w:val="007441B7"/>
    <w:rsid w:val="00762E3B"/>
    <w:rsid w:val="00776D2D"/>
    <w:rsid w:val="00785207"/>
    <w:rsid w:val="007C05A4"/>
    <w:rsid w:val="007D7227"/>
    <w:rsid w:val="007D7C5B"/>
    <w:rsid w:val="007E2536"/>
    <w:rsid w:val="007E4B23"/>
    <w:rsid w:val="007F1028"/>
    <w:rsid w:val="00810432"/>
    <w:rsid w:val="0081198C"/>
    <w:rsid w:val="00861CD3"/>
    <w:rsid w:val="008824F7"/>
    <w:rsid w:val="008B0287"/>
    <w:rsid w:val="008B5174"/>
    <w:rsid w:val="008E0F2B"/>
    <w:rsid w:val="008E19B4"/>
    <w:rsid w:val="00917C89"/>
    <w:rsid w:val="00973D83"/>
    <w:rsid w:val="009B35C3"/>
    <w:rsid w:val="009C382A"/>
    <w:rsid w:val="00A32E76"/>
    <w:rsid w:val="00A3559F"/>
    <w:rsid w:val="00A43644"/>
    <w:rsid w:val="00A72CCC"/>
    <w:rsid w:val="00AB1D04"/>
    <w:rsid w:val="00AC23C3"/>
    <w:rsid w:val="00B05A47"/>
    <w:rsid w:val="00B06725"/>
    <w:rsid w:val="00B147A8"/>
    <w:rsid w:val="00B17222"/>
    <w:rsid w:val="00B35CD5"/>
    <w:rsid w:val="00B4026F"/>
    <w:rsid w:val="00B518AC"/>
    <w:rsid w:val="00B640B0"/>
    <w:rsid w:val="00B649F6"/>
    <w:rsid w:val="00B9368D"/>
    <w:rsid w:val="00B94F18"/>
    <w:rsid w:val="00BD67A2"/>
    <w:rsid w:val="00BE35E9"/>
    <w:rsid w:val="00BF045D"/>
    <w:rsid w:val="00C02A01"/>
    <w:rsid w:val="00C17C5D"/>
    <w:rsid w:val="00C2059F"/>
    <w:rsid w:val="00C2412A"/>
    <w:rsid w:val="00C2647D"/>
    <w:rsid w:val="00C43B15"/>
    <w:rsid w:val="00C54B95"/>
    <w:rsid w:val="00C811C6"/>
    <w:rsid w:val="00C841B7"/>
    <w:rsid w:val="00C84A22"/>
    <w:rsid w:val="00CC6238"/>
    <w:rsid w:val="00CD7E97"/>
    <w:rsid w:val="00CF64CF"/>
    <w:rsid w:val="00D136E7"/>
    <w:rsid w:val="00D81A77"/>
    <w:rsid w:val="00D82D93"/>
    <w:rsid w:val="00DB7801"/>
    <w:rsid w:val="00DC37A9"/>
    <w:rsid w:val="00DE1ECC"/>
    <w:rsid w:val="00DF2B15"/>
    <w:rsid w:val="00E142CB"/>
    <w:rsid w:val="00E336F2"/>
    <w:rsid w:val="00E630AA"/>
    <w:rsid w:val="00EC4F07"/>
    <w:rsid w:val="00EE5AB3"/>
    <w:rsid w:val="00EF172F"/>
    <w:rsid w:val="00F15472"/>
    <w:rsid w:val="00F15860"/>
    <w:rsid w:val="00F22EA0"/>
    <w:rsid w:val="00F3497C"/>
    <w:rsid w:val="00F50B97"/>
    <w:rsid w:val="00F57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A064"/>
  <w15:docId w15:val="{32E7EE97-7AA1-4C0E-8306-DA5A3DF3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8B02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2B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BFD"/>
    <w:rPr>
      <w:rFonts w:ascii="Tahoma" w:hAnsi="Tahoma" w:cs="Tahoma"/>
      <w:sz w:val="16"/>
      <w:szCs w:val="16"/>
    </w:rPr>
  </w:style>
  <w:style w:type="paragraph" w:styleId="Listenabsatz">
    <w:name w:val="List Paragraph"/>
    <w:basedOn w:val="Standard"/>
    <w:uiPriority w:val="34"/>
    <w:qFormat/>
    <w:rsid w:val="005C6495"/>
    <w:pPr>
      <w:ind w:left="720"/>
      <w:contextualSpacing/>
    </w:pPr>
  </w:style>
  <w:style w:type="paragraph" w:styleId="Kopfzeile">
    <w:name w:val="header"/>
    <w:basedOn w:val="Standard"/>
    <w:link w:val="KopfzeileZchn"/>
    <w:uiPriority w:val="99"/>
    <w:unhideWhenUsed/>
    <w:rsid w:val="00217C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7C5D"/>
  </w:style>
  <w:style w:type="paragraph" w:styleId="Fuzeile">
    <w:name w:val="footer"/>
    <w:basedOn w:val="Standard"/>
    <w:link w:val="FuzeileZchn"/>
    <w:uiPriority w:val="99"/>
    <w:unhideWhenUsed/>
    <w:rsid w:val="00217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7C5D"/>
  </w:style>
  <w:style w:type="character" w:customStyle="1" w:styleId="berschrift3Zchn">
    <w:name w:val="Überschrift 3 Zchn"/>
    <w:basedOn w:val="Absatz-Standardschriftart"/>
    <w:link w:val="berschrift3"/>
    <w:uiPriority w:val="9"/>
    <w:rsid w:val="008B02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B45D-812E-4449-951B-5839F66A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6288</Words>
  <Characters>39620</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Hoerrmann, Christiane</cp:lastModifiedBy>
  <cp:revision>45</cp:revision>
  <dcterms:created xsi:type="dcterms:W3CDTF">2023-04-27T11:51:00Z</dcterms:created>
  <dcterms:modified xsi:type="dcterms:W3CDTF">2023-08-07T08:30:00Z</dcterms:modified>
</cp:coreProperties>
</file>